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D43" w:rsidRPr="00F34CE3" w:rsidRDefault="009D2D43" w:rsidP="009D2D43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F34CE3">
        <w:rPr>
          <w:rFonts w:ascii="Times New Roman" w:eastAsia="Times New Roman" w:hAnsi="Times New Roman" w:cs="Times New Roman"/>
          <w:b/>
          <w:bCs/>
          <w:noProof/>
          <w:color w:val="auto"/>
          <w:sz w:val="28"/>
          <w:szCs w:val="20"/>
          <w:lang w:bidi="ar-SA"/>
        </w:rPr>
        <w:drawing>
          <wp:inline distT="0" distB="0" distL="0" distR="0" wp14:anchorId="556C4720" wp14:editId="35F17483">
            <wp:extent cx="685800" cy="685800"/>
            <wp:effectExtent l="19050" t="0" r="0" b="0"/>
            <wp:docPr id="2" name="Рисунок 1" descr="ЧСВ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ЧСВТ.png"/>
                    <pic:cNvPicPr/>
                  </pic:nvPicPr>
                  <pic:blipFill>
                    <a:blip r:embed="rId7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008" cy="689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2D43" w:rsidRPr="00F34CE3" w:rsidRDefault="009D2D43" w:rsidP="009D2D43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F34CE3"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  <w:t xml:space="preserve">Государственное автономное профессиональное образовательное учреждение </w:t>
      </w:r>
    </w:p>
    <w:p w:rsidR="009D2D43" w:rsidRPr="00F34CE3" w:rsidRDefault="009D2D43" w:rsidP="009D2D43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F34CE3"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  <w:t>Чукотского автономного округа «Чукотский северо-восточный техникум посёлка Провидения»</w:t>
      </w:r>
    </w:p>
    <w:p w:rsidR="009D2D43" w:rsidRPr="00F34CE3" w:rsidRDefault="009D2D43" w:rsidP="009D2D43">
      <w:pPr>
        <w:keepNext/>
        <w:widowControl/>
        <w:jc w:val="center"/>
        <w:outlineLvl w:val="3"/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</w:pPr>
      <w:r w:rsidRPr="00F34CE3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>689251, Чукотский АО, п. Провидения, ул. Полярная, д. 38. Телефон: 2-23-53; 2-24-68. Факс: 2-23-12.  е-</w:t>
      </w:r>
      <w:r w:rsidRPr="00F34CE3">
        <w:rPr>
          <w:rFonts w:ascii="Times New Roman" w:eastAsia="Times New Roman" w:hAnsi="Times New Roman" w:cs="Times New Roman"/>
          <w:bCs/>
          <w:color w:val="auto"/>
          <w:sz w:val="17"/>
          <w:szCs w:val="17"/>
          <w:lang w:val="en-US" w:bidi="ar-SA"/>
        </w:rPr>
        <w:t>mail</w:t>
      </w:r>
      <w:r w:rsidRPr="00F34CE3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 xml:space="preserve">:  </w:t>
      </w:r>
      <w:hyperlink r:id="rId8" w:history="1"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spu</w:t>
        </w:r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2@</w:t>
        </w:r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bk</w:t>
        </w:r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.</w:t>
        </w:r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ru</w:t>
        </w:r>
      </w:hyperlink>
    </w:p>
    <w:p w:rsidR="009D2D43" w:rsidRPr="00F34CE3" w:rsidRDefault="009D2D43" w:rsidP="009D2D43">
      <w:pPr>
        <w:shd w:val="clear" w:color="auto" w:fill="FFFFFF"/>
        <w:autoSpaceDE w:val="0"/>
        <w:autoSpaceDN w:val="0"/>
        <w:jc w:val="center"/>
        <w:rPr>
          <w:rFonts w:ascii="Times New Roman" w:eastAsia="Book Antiqua" w:hAnsi="Times New Roman" w:cs="Times New Roman"/>
          <w:b/>
          <w:bdr w:val="none" w:sz="0" w:space="0" w:color="auto" w:frame="1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928"/>
        <w:gridCol w:w="4678"/>
      </w:tblGrid>
      <w:tr w:rsidR="009D2D43" w:rsidRPr="00F34CE3" w:rsidTr="009D2D43">
        <w:tc>
          <w:tcPr>
            <w:tcW w:w="4928" w:type="dxa"/>
          </w:tcPr>
          <w:p w:rsidR="009D2D43" w:rsidRPr="00F34CE3" w:rsidRDefault="009D2D43" w:rsidP="009D2D43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</w:p>
        </w:tc>
        <w:tc>
          <w:tcPr>
            <w:tcW w:w="4678" w:type="dxa"/>
          </w:tcPr>
          <w:p w:rsidR="009D2D43" w:rsidRPr="00F34CE3" w:rsidRDefault="009D2D43" w:rsidP="009D2D43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  <w:r w:rsidRPr="00F34CE3">
              <w:rPr>
                <w:rFonts w:ascii="Times New Roman" w:eastAsia="Book Antiqua" w:hAnsi="Times New Roman" w:cs="Times New Roman"/>
                <w:bdr w:val="none" w:sz="0" w:space="0" w:color="auto" w:frame="1"/>
              </w:rPr>
              <w:t>УТВЕРЖДЕНА</w:t>
            </w:r>
          </w:p>
          <w:p w:rsidR="009D2D43" w:rsidRPr="00F34CE3" w:rsidRDefault="007D11EB" w:rsidP="009D2D43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  <w:r w:rsidRPr="007D11EB">
              <w:rPr>
                <w:rFonts w:ascii="Times New Roman" w:eastAsia="Book Antiqua" w:hAnsi="Times New Roman" w:cs="Times New Roman"/>
                <w:bdr w:val="none" w:sz="0" w:space="0" w:color="auto" w:frame="1"/>
              </w:rPr>
              <w:t>приказом №91/1-о/д от «13» марта 2024 г. «Об утверждении ОПОП СПО, рабочих программ и фондов оценочных средств»</w:t>
            </w:r>
            <w:bookmarkStart w:id="0" w:name="_GoBack"/>
            <w:bookmarkEnd w:id="0"/>
          </w:p>
        </w:tc>
      </w:tr>
    </w:tbl>
    <w:p w:rsidR="009D2D43" w:rsidRPr="00F34CE3" w:rsidRDefault="009D2D43" w:rsidP="009D2D43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9D2D43" w:rsidRPr="00F34CE3" w:rsidRDefault="009D2D43" w:rsidP="009D2D43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9D2D43" w:rsidRPr="00F34CE3" w:rsidRDefault="009D2D43" w:rsidP="009D2D43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9D2D43" w:rsidRPr="00F34CE3" w:rsidRDefault="009D2D43" w:rsidP="009D2D43">
      <w:pPr>
        <w:autoSpaceDE w:val="0"/>
        <w:autoSpaceDN w:val="0"/>
        <w:rPr>
          <w:rFonts w:ascii="Times New Roman" w:eastAsia="Book Antiqua" w:hAnsi="Times New Roman" w:cs="Times New Roman"/>
          <w:color w:val="auto"/>
          <w:sz w:val="28"/>
          <w:szCs w:val="28"/>
        </w:rPr>
      </w:pPr>
    </w:p>
    <w:p w:rsidR="009D2D43" w:rsidRPr="00F34CE3" w:rsidRDefault="009D2D43" w:rsidP="009D2D43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 w:val="28"/>
          <w:szCs w:val="28"/>
        </w:rPr>
      </w:pPr>
      <w:r w:rsidRPr="00F34CE3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>РАБОЧАЯ ПРОГРАММА</w:t>
      </w:r>
    </w:p>
    <w:p w:rsidR="009D2D43" w:rsidRPr="00F34CE3" w:rsidRDefault="009D2D43" w:rsidP="009D2D43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 w:val="28"/>
          <w:szCs w:val="28"/>
        </w:rPr>
      </w:pPr>
      <w:r w:rsidRPr="00F34CE3">
        <w:rPr>
          <w:rFonts w:ascii="Times New Roman" w:eastAsia="Book Antiqua" w:hAnsi="Times New Roman" w:cs="Times New Roman"/>
          <w:color w:val="auto"/>
          <w:sz w:val="28"/>
          <w:szCs w:val="28"/>
        </w:rPr>
        <w:t>учебной дисциплины</w:t>
      </w:r>
      <w:r w:rsidRPr="00F34CE3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 xml:space="preserve"> ОУП.0</w:t>
      </w:r>
      <w:r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>5</w:t>
      </w:r>
      <w:r w:rsidRPr="00F34CE3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 xml:space="preserve"> </w:t>
      </w:r>
      <w:r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>Информатика</w:t>
      </w:r>
    </w:p>
    <w:p w:rsidR="009D2D43" w:rsidRPr="00F34CE3" w:rsidRDefault="009D2D43" w:rsidP="009D2D43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color w:val="auto"/>
          <w:sz w:val="28"/>
          <w:szCs w:val="28"/>
        </w:rPr>
      </w:pPr>
      <w:r w:rsidRPr="00F34CE3">
        <w:rPr>
          <w:rFonts w:ascii="Times New Roman" w:eastAsia="Book Antiqua" w:hAnsi="Times New Roman" w:cs="Times New Roman"/>
          <w:color w:val="auto"/>
          <w:sz w:val="28"/>
          <w:szCs w:val="28"/>
        </w:rPr>
        <w:t xml:space="preserve">программы подготовки квалифицированных рабочих, служащих профессии среднего профессионального образования </w:t>
      </w:r>
    </w:p>
    <w:p w:rsidR="009D2D43" w:rsidRPr="00F34CE3" w:rsidRDefault="009D2D43" w:rsidP="009D2D43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 w:val="28"/>
          <w:szCs w:val="28"/>
        </w:rPr>
      </w:pPr>
      <w:r w:rsidRPr="00F34CE3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>09.01.03 Оператор информационных систем и ресурсов</w:t>
      </w:r>
    </w:p>
    <w:p w:rsidR="009D2D43" w:rsidRPr="00F34CE3" w:rsidRDefault="009D2D43" w:rsidP="009D2D43">
      <w:pPr>
        <w:shd w:val="clear" w:color="auto" w:fill="FFFFFF"/>
        <w:tabs>
          <w:tab w:val="left" w:leader="underscore" w:pos="9994"/>
        </w:tabs>
        <w:autoSpaceDE w:val="0"/>
        <w:autoSpaceDN w:val="0"/>
        <w:spacing w:line="276" w:lineRule="auto"/>
        <w:jc w:val="center"/>
        <w:rPr>
          <w:rFonts w:ascii="Times New Roman" w:eastAsia="Book Antiqua" w:hAnsi="Times New Roman" w:cs="Times New Roman"/>
          <w:b/>
          <w:color w:val="auto"/>
          <w:spacing w:val="-16"/>
        </w:rPr>
      </w:pPr>
    </w:p>
    <w:p w:rsidR="009D2D43" w:rsidRPr="00F34CE3" w:rsidRDefault="009D2D43" w:rsidP="009D2D4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D2D43" w:rsidRPr="00F34CE3" w:rsidRDefault="009D2D43" w:rsidP="009D2D4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D2D43" w:rsidRPr="00F34CE3" w:rsidRDefault="009D2D43" w:rsidP="009D2D4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D2D43" w:rsidRPr="00F34CE3" w:rsidRDefault="009D2D43" w:rsidP="009D2D4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D2D43" w:rsidRPr="00F34CE3" w:rsidRDefault="009D2D43" w:rsidP="009D2D4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D2D43" w:rsidRPr="00F34CE3" w:rsidRDefault="009D2D43" w:rsidP="009D2D4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D2D43" w:rsidRPr="00F34CE3" w:rsidRDefault="009D2D43" w:rsidP="009D2D4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D2D43" w:rsidRPr="00F34CE3" w:rsidRDefault="009D2D43" w:rsidP="009D2D4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D2D43" w:rsidRPr="00F34CE3" w:rsidRDefault="009D2D43" w:rsidP="009D2D4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D2D43" w:rsidRPr="00F34CE3" w:rsidRDefault="009D2D43" w:rsidP="009D2D4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D2D43" w:rsidRPr="00F34CE3" w:rsidRDefault="009D2D43" w:rsidP="009D2D4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D2D43" w:rsidRPr="00F34CE3" w:rsidRDefault="009D2D43" w:rsidP="009D2D4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D2D43" w:rsidRPr="00F34CE3" w:rsidRDefault="009D2D43" w:rsidP="009D2D4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D2D43" w:rsidRPr="00F34CE3" w:rsidRDefault="009D2D43" w:rsidP="009D2D4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D2D43" w:rsidRPr="00F34CE3" w:rsidRDefault="009D2D43" w:rsidP="009D2D4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D2D43" w:rsidRPr="00F34CE3" w:rsidRDefault="009D2D43" w:rsidP="009D2D4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D2D43" w:rsidRPr="00F34CE3" w:rsidRDefault="009D2D43" w:rsidP="009D2D4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D2D43" w:rsidRPr="00F34CE3" w:rsidRDefault="009D2D43" w:rsidP="009D2D4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D2D43" w:rsidRPr="00F34CE3" w:rsidRDefault="009D2D43" w:rsidP="009D2D4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D2D43" w:rsidRPr="00F34CE3" w:rsidRDefault="009D2D43" w:rsidP="009D2D4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D2D43" w:rsidRPr="00F34CE3" w:rsidRDefault="009D2D43" w:rsidP="009D2D4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D2D43" w:rsidRPr="00F34CE3" w:rsidRDefault="009D2D43" w:rsidP="009D2D4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D2D43" w:rsidRPr="00F34CE3" w:rsidRDefault="009D2D43" w:rsidP="009D2D4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D2D43" w:rsidRPr="00F34CE3" w:rsidRDefault="009D2D43" w:rsidP="009D2D43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9D2D43" w:rsidRPr="00F34CE3" w:rsidRDefault="009D2D43" w:rsidP="009D2D43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9D2D43" w:rsidRPr="00F34CE3" w:rsidRDefault="009D2D43" w:rsidP="009D2D43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9D2D43" w:rsidRPr="00F34CE3" w:rsidRDefault="009D2D43" w:rsidP="009D2D4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D2D43" w:rsidRPr="00F34CE3" w:rsidRDefault="009D2D43" w:rsidP="009D2D4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 xml:space="preserve">Чукотский автономный округ, </w:t>
      </w:r>
    </w:p>
    <w:p w:rsidR="009D2D43" w:rsidRPr="00F34CE3" w:rsidRDefault="009D2D43" w:rsidP="009D2D4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>пгт. Провидения,</w:t>
      </w:r>
    </w:p>
    <w:p w:rsidR="009D2D43" w:rsidRPr="00F34CE3" w:rsidRDefault="009D2D43" w:rsidP="009D2D43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>2024 г.</w:t>
      </w:r>
    </w:p>
    <w:p w:rsidR="009D2D43" w:rsidRPr="00F34CE3" w:rsidRDefault="009D2D43" w:rsidP="009D2D43">
      <w:pPr>
        <w:autoSpaceDE w:val="0"/>
        <w:autoSpaceDN w:val="0"/>
        <w:ind w:firstLine="709"/>
        <w:jc w:val="both"/>
        <w:rPr>
          <w:rFonts w:ascii="Times New Roman" w:eastAsia="Book Antiqua" w:hAnsi="Times New Roman" w:cs="Times New Roman"/>
          <w:bCs/>
          <w:color w:val="auto"/>
        </w:rPr>
      </w:pPr>
      <w:r w:rsidRPr="00F34CE3">
        <w:rPr>
          <w:rFonts w:ascii="Book Antiqua" w:eastAsia="Book Antiqua" w:hAnsi="Book Antiqua" w:cs="Book Antiqua"/>
          <w:sz w:val="22"/>
          <w:szCs w:val="22"/>
        </w:rPr>
        <w:br w:type="page"/>
      </w:r>
      <w:r w:rsidRPr="00F34CE3">
        <w:rPr>
          <w:rFonts w:ascii="Times New Roman" w:eastAsia="Book Antiqua" w:hAnsi="Times New Roman" w:cs="Times New Roman"/>
          <w:bCs/>
          <w:color w:val="auto"/>
        </w:rPr>
        <w:lastRenderedPageBreak/>
        <w:t>Рабочая программа разработана в соответствии с Приказом Минпросвещения России от 11.11.2022 N 974 «Об утверждении федерального государственного образовательного стандарта среднего профессионального образования по профессии 09.01.03 Оператор информационных систем и ресурсов» (Зарегистрировано в Минюсте России 19.12.2022 N 71639).</w:t>
      </w:r>
    </w:p>
    <w:p w:rsidR="009D2D43" w:rsidRPr="00F34CE3" w:rsidRDefault="009D2D43" w:rsidP="009D2D43">
      <w:pPr>
        <w:shd w:val="clear" w:color="auto" w:fill="FFFFFF"/>
        <w:tabs>
          <w:tab w:val="left" w:pos="0"/>
        </w:tabs>
        <w:autoSpaceDE w:val="0"/>
        <w:autoSpaceDN w:val="0"/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>Организация-разработчик: Государственное автономное профессиональное образовательное учреждение Чукотского автономного округа «Чукотский северо-восточный техникум посёлка Провидения».</w:t>
      </w:r>
    </w:p>
    <w:p w:rsidR="009D2D43" w:rsidRPr="00F34CE3" w:rsidRDefault="009D2D43" w:rsidP="009D2D43">
      <w:pPr>
        <w:shd w:val="clear" w:color="auto" w:fill="FFFFFF"/>
        <w:tabs>
          <w:tab w:val="left" w:pos="0"/>
        </w:tabs>
        <w:autoSpaceDE w:val="0"/>
        <w:autoSpaceDN w:val="0"/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>Рассмотрена методическим объединением преподавателей общепрофессиональных и профессиональных дисциплин.</w:t>
      </w:r>
    </w:p>
    <w:p w:rsidR="009D2D43" w:rsidRPr="00F34CE3" w:rsidRDefault="009D2D43" w:rsidP="009D2D43">
      <w:pPr>
        <w:tabs>
          <w:tab w:val="left" w:pos="0"/>
        </w:tabs>
        <w:autoSpaceDE w:val="0"/>
        <w:autoSpaceDN w:val="0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</w:p>
    <w:p w:rsidR="009D2D43" w:rsidRDefault="009D2D43" w:rsidP="009D2D43">
      <w:pPr>
        <w:tabs>
          <w:tab w:val="left" w:pos="0"/>
        </w:tabs>
        <w:autoSpaceDE w:val="0"/>
        <w:autoSpaceDN w:val="0"/>
        <w:ind w:right="-21" w:firstLine="720"/>
        <w:jc w:val="both"/>
        <w:rPr>
          <w:rFonts w:ascii="Times New Roman" w:eastAsia="Book Antiqua" w:hAnsi="Times New Roman" w:cs="Times New Roman"/>
        </w:rPr>
      </w:pPr>
      <w:r w:rsidRPr="00F34CE3">
        <w:rPr>
          <w:rFonts w:ascii="Times New Roman" w:eastAsia="Book Antiqua" w:hAnsi="Times New Roman" w:cs="Times New Roman"/>
        </w:rPr>
        <w:t>Протокол №____от «____» _____________ 2024 г.</w:t>
      </w:r>
    </w:p>
    <w:p w:rsidR="009D2D43" w:rsidRDefault="009D2D43" w:rsidP="009D2D43">
      <w:pPr>
        <w:tabs>
          <w:tab w:val="left" w:pos="0"/>
        </w:tabs>
        <w:ind w:right="-21" w:firstLine="720"/>
        <w:rPr>
          <w:rFonts w:ascii="Times New Roman" w:hAnsi="Times New Roman" w:cs="Times New Roman"/>
        </w:rPr>
      </w:pPr>
    </w:p>
    <w:p w:rsidR="009D2D43" w:rsidRPr="008B43C7" w:rsidRDefault="009D2D43" w:rsidP="009D2D43">
      <w:pPr>
        <w:tabs>
          <w:tab w:val="left" w:pos="0"/>
        </w:tabs>
        <w:ind w:right="-21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Председатель</w:t>
      </w:r>
      <w:r w:rsidRPr="00813EED">
        <w:rPr>
          <w:rFonts w:ascii="Times New Roman" w:hAnsi="Times New Roman" w:cs="Times New Roman"/>
        </w:rPr>
        <w:t xml:space="preserve"> _______________ </w:t>
      </w:r>
      <w:r>
        <w:rPr>
          <w:rFonts w:ascii="Times New Roman" w:hAnsi="Times New Roman" w:cs="Times New Roman"/>
        </w:rPr>
        <w:t>/ _________________________________________</w:t>
      </w:r>
    </w:p>
    <w:p w:rsidR="009D2D43" w:rsidRDefault="009D2D43" w:rsidP="009D2D43">
      <w:pPr>
        <w:rPr>
          <w:rFonts w:ascii="Times New Roman" w:eastAsia="Book Antiqua" w:hAnsi="Times New Roman" w:cs="Times New Roman"/>
        </w:rPr>
      </w:pPr>
      <w:r>
        <w:rPr>
          <w:rFonts w:ascii="Times New Roman" w:eastAsia="Book Antiqua" w:hAnsi="Times New Roman" w:cs="Times New Roman"/>
        </w:rPr>
        <w:br w:type="page"/>
      </w:r>
    </w:p>
    <w:p w:rsidR="009D2D43" w:rsidRDefault="009D2D43" w:rsidP="009D2D43">
      <w:pPr>
        <w:spacing w:line="1" w:lineRule="exact"/>
      </w:pPr>
    </w:p>
    <w:p w:rsidR="009D2D43" w:rsidRPr="00F34CE3" w:rsidRDefault="009D2D43" w:rsidP="009D2D43">
      <w:pPr>
        <w:pStyle w:val="11"/>
        <w:keepNext/>
        <w:keepLines/>
        <w:spacing w:after="0"/>
      </w:pPr>
      <w:r w:rsidRPr="00F34CE3">
        <w:t>СОДЕРЖАНИЕ</w:t>
      </w:r>
    </w:p>
    <w:p w:rsidR="009D2D43" w:rsidRPr="00F34CE3" w:rsidRDefault="009D2D43" w:rsidP="009D2D43">
      <w:pPr>
        <w:pStyle w:val="1"/>
        <w:rPr>
          <w:bCs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926"/>
        <w:gridCol w:w="456"/>
      </w:tblGrid>
      <w:tr w:rsidR="009D2D43" w:rsidTr="009D2D43">
        <w:trPr>
          <w:trHeight w:val="263"/>
        </w:trPr>
        <w:tc>
          <w:tcPr>
            <w:tcW w:w="8926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9D2D43" w:rsidRDefault="009D2D43" w:rsidP="009D2D43">
            <w:pPr>
              <w:pStyle w:val="1"/>
              <w:ind w:left="-113" w:right="-104" w:firstLine="0"/>
              <w:rPr>
                <w:bCs/>
              </w:rPr>
            </w:pPr>
            <w:r w:rsidRPr="00F34CE3">
              <w:rPr>
                <w:bCs/>
              </w:rPr>
              <w:t>1. ОБЩАЯ ХАРАКТЕРИСТИКА РАБОЧЕЙ ПРОГРАММЫ УЧЕБНОГО ПРЕДМЕТ</w:t>
            </w:r>
            <w:r>
              <w:rPr>
                <w:bCs/>
              </w:rPr>
              <w:t>А</w:t>
            </w:r>
          </w:p>
        </w:tc>
        <w:tc>
          <w:tcPr>
            <w:tcW w:w="420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9D2D43" w:rsidRPr="00B37788" w:rsidRDefault="009D2D43" w:rsidP="009D2D43">
            <w:pPr>
              <w:pStyle w:val="1"/>
              <w:ind w:firstLine="0"/>
              <w:jc w:val="right"/>
              <w:rPr>
                <w:bCs/>
                <w:color w:val="auto"/>
              </w:rPr>
            </w:pPr>
            <w:r w:rsidRPr="00B37788">
              <w:rPr>
                <w:bCs/>
                <w:color w:val="auto"/>
              </w:rPr>
              <w:t>4</w:t>
            </w:r>
          </w:p>
        </w:tc>
      </w:tr>
      <w:tr w:rsidR="009D2D43" w:rsidTr="009D2D43">
        <w:trPr>
          <w:trHeight w:val="287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9D2D43" w:rsidRPr="00EE20D9" w:rsidRDefault="009D2D43" w:rsidP="009D2D43">
            <w:pPr>
              <w:pStyle w:val="1"/>
              <w:ind w:left="-113" w:right="-104" w:firstLine="0"/>
            </w:pPr>
            <w:r w:rsidRPr="00F34CE3">
              <w:rPr>
                <w:bCs/>
              </w:rPr>
              <w:t>2. СТРУКТУРА И СОДЕРЖАНИЕ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9D2D43" w:rsidRPr="00B37788" w:rsidRDefault="009D2D43" w:rsidP="009D2D43">
            <w:pPr>
              <w:pStyle w:val="1"/>
              <w:ind w:firstLine="0"/>
              <w:jc w:val="right"/>
              <w:rPr>
                <w:bCs/>
                <w:color w:val="auto"/>
              </w:rPr>
            </w:pPr>
            <w:r w:rsidRPr="00B37788">
              <w:rPr>
                <w:bCs/>
                <w:color w:val="auto"/>
              </w:rPr>
              <w:t>14</w:t>
            </w:r>
          </w:p>
        </w:tc>
      </w:tr>
      <w:tr w:rsidR="009D2D43" w:rsidTr="009D2D43">
        <w:trPr>
          <w:trHeight w:val="120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9D2D43" w:rsidRPr="00F34CE3" w:rsidRDefault="009D2D43" w:rsidP="009D2D43">
            <w:pPr>
              <w:pStyle w:val="1"/>
              <w:ind w:left="-113" w:right="-104" w:firstLine="0"/>
              <w:rPr>
                <w:bCs/>
              </w:rPr>
            </w:pPr>
            <w:r w:rsidRPr="00F34CE3">
              <w:rPr>
                <w:bCs/>
              </w:rPr>
              <w:t>3. УСЛОВИЯ РЕАЛИЗАЦИИ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9D2D43" w:rsidRPr="00B37788" w:rsidRDefault="00B37788" w:rsidP="00B37788">
            <w:pPr>
              <w:pStyle w:val="1"/>
              <w:ind w:firstLine="0"/>
              <w:jc w:val="right"/>
              <w:rPr>
                <w:bCs/>
                <w:color w:val="auto"/>
              </w:rPr>
            </w:pPr>
            <w:r w:rsidRPr="00B37788">
              <w:rPr>
                <w:bCs/>
                <w:color w:val="auto"/>
              </w:rPr>
              <w:t>10</w:t>
            </w:r>
          </w:p>
        </w:tc>
      </w:tr>
      <w:tr w:rsidR="009D2D43" w:rsidTr="009D2D43">
        <w:trPr>
          <w:trHeight w:val="139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9D2D43" w:rsidRPr="00F34CE3" w:rsidRDefault="009D2D43" w:rsidP="009D2D43">
            <w:pPr>
              <w:pStyle w:val="1"/>
              <w:ind w:left="-113" w:right="-104" w:firstLine="0"/>
              <w:rPr>
                <w:bCs/>
              </w:rPr>
            </w:pPr>
            <w:r w:rsidRPr="00F34CE3">
              <w:rPr>
                <w:bCs/>
              </w:rPr>
              <w:t>4. КОНТРОЛЬ И ОЦЕНКА РЕЗУЛЬТАТОВ ОСВОЕНИЯ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9D2D43" w:rsidRPr="00B37788" w:rsidRDefault="00B37788" w:rsidP="009D2D43">
            <w:pPr>
              <w:pStyle w:val="1"/>
              <w:ind w:firstLine="0"/>
              <w:jc w:val="right"/>
              <w:rPr>
                <w:bCs/>
                <w:color w:val="auto"/>
              </w:rPr>
            </w:pPr>
            <w:r w:rsidRPr="00B37788">
              <w:rPr>
                <w:bCs/>
                <w:color w:val="auto"/>
              </w:rPr>
              <w:t>17</w:t>
            </w:r>
          </w:p>
        </w:tc>
      </w:tr>
    </w:tbl>
    <w:p w:rsidR="009D2D43" w:rsidRDefault="009D2D43" w:rsidP="009D2D43">
      <w:pPr>
        <w:pStyle w:val="1"/>
        <w:rPr>
          <w:bCs/>
        </w:rPr>
      </w:pPr>
    </w:p>
    <w:p w:rsidR="00A14145" w:rsidRDefault="009D2D43" w:rsidP="009D2D43">
      <w:pPr>
        <w:pStyle w:val="1"/>
        <w:ind w:firstLine="0"/>
        <w:sectPr w:rsidR="00A14145" w:rsidSect="009D2D43">
          <w:footerReference w:type="default" r:id="rId9"/>
          <w:pgSz w:w="11900" w:h="16840"/>
          <w:pgMar w:top="726" w:right="701" w:bottom="726" w:left="1701" w:header="298" w:footer="3" w:gutter="0"/>
          <w:cols w:space="720"/>
          <w:noEndnote/>
          <w:docGrid w:linePitch="360"/>
        </w:sectPr>
      </w:pPr>
      <w:r>
        <w:rPr>
          <w:bCs/>
        </w:rPr>
        <w:br w:type="page"/>
      </w:r>
    </w:p>
    <w:p w:rsidR="00A14145" w:rsidRDefault="009D2D43" w:rsidP="009D2D43">
      <w:pPr>
        <w:pStyle w:val="20"/>
        <w:keepNext/>
        <w:keepLines/>
        <w:numPr>
          <w:ilvl w:val="0"/>
          <w:numId w:val="2"/>
        </w:numPr>
        <w:tabs>
          <w:tab w:val="left" w:pos="294"/>
        </w:tabs>
        <w:spacing w:line="240" w:lineRule="auto"/>
      </w:pPr>
      <w:bookmarkStart w:id="1" w:name="bookmark6"/>
      <w:r>
        <w:lastRenderedPageBreak/>
        <w:t>ОБЩАЯ ХАРАКТЕРИСТИКА РАБОЧЕЙ ПРОГРАММЫ «ИНФОРМАТИКА»</w:t>
      </w:r>
      <w:bookmarkEnd w:id="1"/>
    </w:p>
    <w:p w:rsidR="00A14145" w:rsidRDefault="009D2D43" w:rsidP="009D2D43">
      <w:pPr>
        <w:pStyle w:val="20"/>
        <w:keepNext/>
        <w:keepLines/>
        <w:numPr>
          <w:ilvl w:val="1"/>
          <w:numId w:val="2"/>
        </w:numPr>
        <w:spacing w:after="0" w:line="240" w:lineRule="auto"/>
        <w:ind w:firstLine="709"/>
        <w:jc w:val="both"/>
      </w:pPr>
      <w:r>
        <w:t>Место учебного предмета в структуре образовательной программы СПО:</w:t>
      </w:r>
    </w:p>
    <w:p w:rsidR="00A14145" w:rsidRDefault="009D2D43" w:rsidP="009D2D43">
      <w:pPr>
        <w:pStyle w:val="1"/>
        <w:spacing w:after="260"/>
        <w:ind w:firstLine="709"/>
        <w:jc w:val="both"/>
      </w:pPr>
      <w:r>
        <w:t>Общеобразовательный учебный предмет «Информатика» является обязательной частью общеобразовательного цикла образовательной программы в соответствии с ФГОС СПО по профессии: 09.01.03 Оператор информационных систем и ресурсов</w:t>
      </w:r>
    </w:p>
    <w:p w:rsidR="00A14145" w:rsidRDefault="009D2D43" w:rsidP="009D2D43">
      <w:pPr>
        <w:pStyle w:val="20"/>
        <w:keepNext/>
        <w:keepLines/>
        <w:numPr>
          <w:ilvl w:val="1"/>
          <w:numId w:val="2"/>
        </w:numPr>
        <w:spacing w:line="240" w:lineRule="auto"/>
        <w:ind w:firstLine="709"/>
        <w:jc w:val="both"/>
      </w:pPr>
      <w:bookmarkStart w:id="2" w:name="bookmark9"/>
      <w:r>
        <w:t>Цели и планируемые результаты освоения предмета:</w:t>
      </w:r>
      <w:bookmarkEnd w:id="2"/>
    </w:p>
    <w:p w:rsidR="00A14145" w:rsidRDefault="009D2D43" w:rsidP="009D2D43">
      <w:pPr>
        <w:pStyle w:val="20"/>
        <w:keepNext/>
        <w:keepLines/>
        <w:numPr>
          <w:ilvl w:val="2"/>
          <w:numId w:val="2"/>
        </w:numPr>
        <w:spacing w:line="240" w:lineRule="auto"/>
        <w:ind w:firstLine="709"/>
        <w:jc w:val="both"/>
      </w:pPr>
      <w:r>
        <w:t>Цели предмета</w:t>
      </w:r>
    </w:p>
    <w:p w:rsidR="00A14145" w:rsidRDefault="009D2D43" w:rsidP="009D2D43">
      <w:pPr>
        <w:pStyle w:val="1"/>
        <w:spacing w:after="260"/>
        <w:ind w:firstLine="709"/>
        <w:jc w:val="both"/>
      </w:pPr>
      <w:r>
        <w:t>Содержание программы общеобразовательного учебного предмета «Информатика» направлено на достижение следующих целей: освоение системы базовых знаний, отражающих вклад информатики в формирование современной научной картины мира, роль информационных процессов в современном обществе, биологических и технических системах; овладение умениями применять, анализировать, преобразовывать информационные модели реальных объектов и процессов, используя при этом цифровые технологии, в том числе при изучении других предметов; развитие познавательных интересов,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предметов; воспитание ответственного отношения к соблюдению этических и правовых норм информационной деятельности; приобретение опыта использования цифровых технологий в индивидуальной и коллективной учебной и познавательной, в том числе проектной деятельности.</w:t>
      </w:r>
    </w:p>
    <w:p w:rsidR="00A14145" w:rsidRDefault="009D2D43" w:rsidP="009D2D43">
      <w:pPr>
        <w:pStyle w:val="20"/>
        <w:keepNext/>
        <w:keepLines/>
        <w:numPr>
          <w:ilvl w:val="2"/>
          <w:numId w:val="2"/>
        </w:numPr>
        <w:spacing w:line="240" w:lineRule="auto"/>
        <w:ind w:firstLine="709"/>
      </w:pPr>
      <w:bookmarkStart w:id="3" w:name="bookmark12"/>
      <w:r>
        <w:t>Планируемые результаты освоения общеобразовательного учебного предмета в соответствии с ФГОС СПО и на основе ФГОС СОО</w:t>
      </w:r>
      <w:bookmarkEnd w:id="3"/>
    </w:p>
    <w:p w:rsidR="00A14145" w:rsidRDefault="009D2D43" w:rsidP="009D2D43">
      <w:pPr>
        <w:pStyle w:val="1"/>
        <w:ind w:firstLine="709"/>
        <w:jc w:val="both"/>
      </w:pPr>
      <w:r>
        <w:t>Особое значение предмета имеет при формировании и развитии ОК и ПК</w:t>
      </w:r>
    </w:p>
    <w:p w:rsidR="00A14145" w:rsidRDefault="009D2D43" w:rsidP="009D2D43">
      <w:pPr>
        <w:pStyle w:val="1"/>
        <w:spacing w:after="260" w:line="276" w:lineRule="auto"/>
        <w:ind w:firstLine="709"/>
        <w:jc w:val="both"/>
      </w:pPr>
      <w:r>
        <w:t>Личностные результаты освоения программы по Информатике на уровне среднего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tbl>
      <w:tblPr>
        <w:tblOverlap w:val="never"/>
        <w:tblW w:w="94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27"/>
        <w:gridCol w:w="3438"/>
        <w:gridCol w:w="3828"/>
      </w:tblGrid>
      <w:tr w:rsidR="00A14145" w:rsidRPr="009D2D43" w:rsidTr="009D2D43">
        <w:trPr>
          <w:trHeight w:val="20"/>
        </w:trPr>
        <w:tc>
          <w:tcPr>
            <w:tcW w:w="22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14145" w:rsidRPr="009D2D43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9D2D43">
              <w:rPr>
                <w:b/>
                <w:bCs/>
                <w:sz w:val="22"/>
                <w:szCs w:val="22"/>
              </w:rPr>
              <w:t>Код и наименование формируемых компетенций</w:t>
            </w:r>
          </w:p>
        </w:tc>
        <w:tc>
          <w:tcPr>
            <w:tcW w:w="72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145" w:rsidRPr="009D2D43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9D2D43">
              <w:rPr>
                <w:b/>
                <w:bCs/>
                <w:sz w:val="22"/>
                <w:szCs w:val="22"/>
              </w:rPr>
              <w:t>Планируемые результаты освоения предмета</w:t>
            </w:r>
          </w:p>
        </w:tc>
      </w:tr>
      <w:tr w:rsidR="00A14145" w:rsidRPr="009D2D43" w:rsidTr="009D2D43">
        <w:trPr>
          <w:trHeight w:val="20"/>
        </w:trPr>
        <w:tc>
          <w:tcPr>
            <w:tcW w:w="2227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14145" w:rsidRPr="009D2D43" w:rsidRDefault="00A14145" w:rsidP="009D2D43">
            <w:pPr>
              <w:rPr>
                <w:sz w:val="22"/>
                <w:szCs w:val="22"/>
              </w:rPr>
            </w:pP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14145" w:rsidRPr="009D2D43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9D2D43">
              <w:rPr>
                <w:b/>
                <w:bCs/>
                <w:sz w:val="22"/>
                <w:szCs w:val="22"/>
              </w:rPr>
              <w:t>Метапредметные, личностные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145" w:rsidRPr="009D2D43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9D2D43">
              <w:rPr>
                <w:b/>
                <w:bCs/>
                <w:sz w:val="22"/>
                <w:szCs w:val="22"/>
              </w:rPr>
              <w:t>Предметные</w:t>
            </w:r>
          </w:p>
        </w:tc>
      </w:tr>
      <w:tr w:rsidR="00A14145" w:rsidRPr="009D2D43" w:rsidTr="009D2D43">
        <w:trPr>
          <w:trHeight w:val="20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4145" w:rsidRPr="009D2D43" w:rsidRDefault="009D2D43" w:rsidP="009D2D43">
            <w:pPr>
              <w:pStyle w:val="a5"/>
              <w:ind w:left="129" w:right="128"/>
              <w:rPr>
                <w:sz w:val="22"/>
                <w:szCs w:val="22"/>
              </w:rPr>
            </w:pPr>
            <w:r w:rsidRPr="009D2D43">
              <w:rPr>
                <w:b/>
                <w:bCs/>
                <w:sz w:val="22"/>
                <w:szCs w:val="22"/>
              </w:rPr>
              <w:t xml:space="preserve">ОК 01. </w:t>
            </w:r>
            <w:r w:rsidRPr="009D2D43">
              <w:rPr>
                <w:sz w:val="22"/>
                <w:szCs w:val="22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4145" w:rsidRPr="009D2D43" w:rsidRDefault="009D2D43" w:rsidP="009D2D43">
            <w:pPr>
              <w:pStyle w:val="a5"/>
              <w:ind w:left="129" w:right="128"/>
              <w:rPr>
                <w:sz w:val="22"/>
                <w:szCs w:val="22"/>
              </w:rPr>
            </w:pPr>
            <w:r w:rsidRPr="009D2D43">
              <w:rPr>
                <w:b/>
                <w:bCs/>
                <w:sz w:val="22"/>
                <w:szCs w:val="22"/>
              </w:rPr>
              <w:t>В части трудового воспитания:</w:t>
            </w:r>
          </w:p>
          <w:p w:rsidR="00A14145" w:rsidRPr="009D2D43" w:rsidRDefault="009D2D43" w:rsidP="009D2D43">
            <w:pPr>
              <w:pStyle w:val="a5"/>
              <w:tabs>
                <w:tab w:val="left" w:pos="139"/>
              </w:tabs>
              <w:ind w:left="129" w:right="1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D2D43">
              <w:rPr>
                <w:sz w:val="22"/>
                <w:szCs w:val="22"/>
              </w:rPr>
              <w:t>готовность к труду, осознание ценности мастерства, трудолюбие;</w:t>
            </w:r>
          </w:p>
          <w:p w:rsidR="00A14145" w:rsidRPr="009D2D43" w:rsidRDefault="009D2D43" w:rsidP="009D2D43">
            <w:pPr>
              <w:pStyle w:val="a5"/>
              <w:tabs>
                <w:tab w:val="left" w:pos="139"/>
              </w:tabs>
              <w:ind w:left="129" w:right="1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D2D43">
              <w:rPr>
                <w:sz w:val="22"/>
                <w:szCs w:val="22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A14145" w:rsidRPr="009D2D43" w:rsidRDefault="009D2D43" w:rsidP="009D2D43">
            <w:pPr>
              <w:pStyle w:val="a5"/>
              <w:tabs>
                <w:tab w:val="left" w:pos="139"/>
              </w:tabs>
              <w:ind w:left="129" w:right="1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D2D43">
              <w:rPr>
                <w:sz w:val="22"/>
                <w:szCs w:val="22"/>
              </w:rPr>
              <w:t>интерес к различным сферам профессиональной деятельности</w:t>
            </w:r>
            <w:r w:rsidRPr="009D2D43">
              <w:rPr>
                <w:b/>
                <w:bCs/>
                <w:sz w:val="22"/>
                <w:szCs w:val="22"/>
              </w:rPr>
              <w:t>, Овладение универсальными учебными познавательными действиями:</w:t>
            </w:r>
          </w:p>
          <w:p w:rsidR="00A14145" w:rsidRPr="009D2D43" w:rsidRDefault="009D2D43" w:rsidP="009D2D43">
            <w:pPr>
              <w:pStyle w:val="a5"/>
              <w:ind w:left="129" w:right="128"/>
              <w:rPr>
                <w:sz w:val="22"/>
                <w:szCs w:val="22"/>
              </w:rPr>
            </w:pPr>
            <w:r w:rsidRPr="009D2D43">
              <w:rPr>
                <w:b/>
                <w:bCs/>
                <w:sz w:val="22"/>
                <w:szCs w:val="22"/>
              </w:rPr>
              <w:t>а) базовые логические действия</w:t>
            </w:r>
            <w:r w:rsidRPr="009D2D43">
              <w:rPr>
                <w:sz w:val="22"/>
                <w:szCs w:val="22"/>
              </w:rPr>
              <w:t>: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9D2D43" w:rsidRDefault="009D2D43" w:rsidP="009D2D43">
            <w:pPr>
              <w:pStyle w:val="a5"/>
              <w:tabs>
                <w:tab w:val="left" w:pos="149"/>
              </w:tabs>
              <w:ind w:left="129" w:right="1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D2D43">
              <w:rPr>
                <w:sz w:val="22"/>
                <w:szCs w:val="22"/>
              </w:rPr>
              <w:t>понимать угрозу информационной безопасности, использовать методы и средства противодействия этим угрозам, соблюдение мер безопасности, предотвращающих незаконное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Интернет;</w:t>
            </w:r>
          </w:p>
          <w:p w:rsidR="00A14145" w:rsidRPr="009D2D43" w:rsidRDefault="009D2D43" w:rsidP="009D2D43">
            <w:pPr>
              <w:pStyle w:val="a5"/>
              <w:tabs>
                <w:tab w:val="left" w:pos="149"/>
              </w:tabs>
              <w:ind w:left="129" w:right="1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D2D43">
              <w:rPr>
                <w:sz w:val="22"/>
                <w:szCs w:val="22"/>
              </w:rPr>
              <w:t>уметь организовывать личное информационное пространство с использованием различных средств</w:t>
            </w:r>
          </w:p>
        </w:tc>
      </w:tr>
      <w:tr w:rsidR="00A14145" w:rsidRPr="009D2D43" w:rsidTr="009D2D43">
        <w:trPr>
          <w:trHeight w:val="20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9D2D43" w:rsidRDefault="00A14145" w:rsidP="009D2D43">
            <w:pPr>
              <w:ind w:left="129" w:right="128"/>
              <w:rPr>
                <w:sz w:val="22"/>
                <w:szCs w:val="22"/>
              </w:rPr>
            </w:pP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14145" w:rsidRPr="009D2D43" w:rsidRDefault="009D2D43" w:rsidP="009D2D43">
            <w:pPr>
              <w:pStyle w:val="a5"/>
              <w:tabs>
                <w:tab w:val="left" w:pos="144"/>
              </w:tabs>
              <w:ind w:left="1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D2D43">
              <w:rPr>
                <w:sz w:val="22"/>
                <w:szCs w:val="22"/>
              </w:rPr>
              <w:t>самостоятельно формулировать и актуализировать проблему, рассматривать ее всесторонне</w:t>
            </w:r>
            <w:r w:rsidRPr="009D2D43">
              <w:rPr>
                <w:b/>
                <w:bCs/>
                <w:sz w:val="22"/>
                <w:szCs w:val="22"/>
              </w:rPr>
              <w:t>;</w:t>
            </w:r>
          </w:p>
          <w:p w:rsidR="00A14145" w:rsidRPr="009D2D43" w:rsidRDefault="009D2D43" w:rsidP="009D2D43">
            <w:pPr>
              <w:pStyle w:val="a5"/>
              <w:tabs>
                <w:tab w:val="left" w:pos="144"/>
              </w:tabs>
              <w:ind w:left="1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D2D43">
              <w:rPr>
                <w:sz w:val="22"/>
                <w:szCs w:val="22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A14145" w:rsidRPr="009D2D43" w:rsidRDefault="009D2D43" w:rsidP="009D2D43">
            <w:pPr>
              <w:pStyle w:val="a5"/>
              <w:tabs>
                <w:tab w:val="left" w:pos="144"/>
              </w:tabs>
              <w:ind w:left="1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D2D43">
              <w:rPr>
                <w:sz w:val="22"/>
                <w:szCs w:val="22"/>
              </w:rPr>
              <w:t>определять цели деятельности, задавать параметры и критерии их достижения;</w:t>
            </w:r>
          </w:p>
          <w:p w:rsidR="00A14145" w:rsidRPr="009D2D43" w:rsidRDefault="009D2D43" w:rsidP="009D2D43">
            <w:pPr>
              <w:pStyle w:val="a5"/>
              <w:tabs>
                <w:tab w:val="left" w:pos="144"/>
              </w:tabs>
              <w:ind w:left="1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D2D43">
              <w:rPr>
                <w:sz w:val="22"/>
                <w:szCs w:val="22"/>
              </w:rPr>
              <w:t>выявлять закономерности и противоречия в рассматриваемых явлениях;</w:t>
            </w:r>
          </w:p>
          <w:p w:rsidR="00A14145" w:rsidRPr="009D2D43" w:rsidRDefault="009D2D43" w:rsidP="009D2D43">
            <w:pPr>
              <w:pStyle w:val="a5"/>
              <w:tabs>
                <w:tab w:val="left" w:pos="144"/>
              </w:tabs>
              <w:ind w:left="1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D2D43">
              <w:rPr>
                <w:sz w:val="22"/>
                <w:szCs w:val="22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A14145" w:rsidRPr="009D2D43" w:rsidRDefault="009D2D43" w:rsidP="009D2D43">
            <w:pPr>
              <w:pStyle w:val="a5"/>
              <w:tabs>
                <w:tab w:val="left" w:pos="144"/>
              </w:tabs>
              <w:ind w:left="1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D2D43">
              <w:rPr>
                <w:sz w:val="22"/>
                <w:szCs w:val="22"/>
              </w:rPr>
              <w:t>развивать креативное мышление при решении жизненных проблем</w:t>
            </w:r>
          </w:p>
          <w:p w:rsidR="00A14145" w:rsidRPr="009D2D43" w:rsidRDefault="009D2D43" w:rsidP="009D2D43">
            <w:pPr>
              <w:pStyle w:val="a5"/>
              <w:ind w:left="139" w:hanging="10"/>
              <w:rPr>
                <w:sz w:val="22"/>
                <w:szCs w:val="22"/>
              </w:rPr>
            </w:pPr>
            <w:r w:rsidRPr="009D2D43">
              <w:rPr>
                <w:b/>
                <w:bCs/>
                <w:sz w:val="22"/>
                <w:szCs w:val="22"/>
              </w:rPr>
              <w:t>б) базовые исследовательские действия:</w:t>
            </w:r>
          </w:p>
          <w:p w:rsidR="00A14145" w:rsidRPr="009D2D43" w:rsidRDefault="009D2D43" w:rsidP="009D2D43">
            <w:pPr>
              <w:pStyle w:val="a5"/>
              <w:tabs>
                <w:tab w:val="left" w:pos="144"/>
              </w:tabs>
              <w:ind w:left="1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D2D43">
              <w:rPr>
                <w:sz w:val="22"/>
                <w:szCs w:val="22"/>
              </w:rPr>
              <w:t>владеть навыками учебно</w:t>
            </w:r>
            <w:r w:rsidRPr="009D2D43">
              <w:rPr>
                <w:sz w:val="22"/>
                <w:szCs w:val="22"/>
              </w:rPr>
              <w:softHyphen/>
              <w:t>исследовательской и проектной деятельности, навыками разрешения проблем;</w:t>
            </w:r>
          </w:p>
          <w:p w:rsidR="00A14145" w:rsidRPr="009D2D43" w:rsidRDefault="009D2D43" w:rsidP="009D2D43">
            <w:pPr>
              <w:pStyle w:val="a5"/>
              <w:tabs>
                <w:tab w:val="left" w:pos="144"/>
              </w:tabs>
              <w:ind w:left="1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D2D43">
              <w:rPr>
                <w:sz w:val="22"/>
                <w:szCs w:val="22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A14145" w:rsidRPr="009D2D43" w:rsidRDefault="009D2D43" w:rsidP="009D2D43">
            <w:pPr>
              <w:pStyle w:val="a5"/>
              <w:tabs>
                <w:tab w:val="left" w:pos="144"/>
              </w:tabs>
              <w:ind w:left="1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D2D43">
              <w:rPr>
                <w:sz w:val="22"/>
                <w:szCs w:val="22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A14145" w:rsidRPr="009D2D43" w:rsidRDefault="009D2D43" w:rsidP="009D2D43">
            <w:pPr>
              <w:pStyle w:val="a5"/>
              <w:tabs>
                <w:tab w:val="left" w:pos="144"/>
              </w:tabs>
              <w:ind w:left="1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D2D43">
              <w:rPr>
                <w:sz w:val="22"/>
                <w:szCs w:val="22"/>
              </w:rPr>
              <w:t>уметь переносить знания в познавательную и практическую области жизнедеятельности;</w:t>
            </w:r>
          </w:p>
          <w:p w:rsidR="00A14145" w:rsidRPr="009D2D43" w:rsidRDefault="009D2D43" w:rsidP="009D2D43">
            <w:pPr>
              <w:pStyle w:val="a5"/>
              <w:tabs>
                <w:tab w:val="left" w:pos="144"/>
              </w:tabs>
              <w:ind w:left="1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D2D43">
              <w:rPr>
                <w:sz w:val="22"/>
                <w:szCs w:val="22"/>
              </w:rPr>
              <w:t>уметь интегрировать знания из разных предметных областей;</w:t>
            </w:r>
          </w:p>
          <w:p w:rsidR="00A14145" w:rsidRPr="009D2D43" w:rsidRDefault="009D2D43" w:rsidP="009D2D43">
            <w:pPr>
              <w:pStyle w:val="a5"/>
              <w:tabs>
                <w:tab w:val="left" w:pos="144"/>
              </w:tabs>
              <w:ind w:left="1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D2D43">
              <w:rPr>
                <w:sz w:val="22"/>
                <w:szCs w:val="22"/>
              </w:rPr>
              <w:t>выдвигать новые идеи, предлагать оригинальные подходы и решения;</w:t>
            </w:r>
          </w:p>
          <w:p w:rsidR="00A14145" w:rsidRPr="009D2D43" w:rsidRDefault="009D2D43" w:rsidP="009D2D43">
            <w:pPr>
              <w:pStyle w:val="a5"/>
              <w:tabs>
                <w:tab w:val="left" w:pos="144"/>
              </w:tabs>
              <w:ind w:left="1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D2D43">
              <w:rPr>
                <w:sz w:val="22"/>
                <w:szCs w:val="22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9D2D43" w:rsidRDefault="009D2D43" w:rsidP="009D2D43">
            <w:pPr>
              <w:pStyle w:val="a5"/>
              <w:ind w:left="127" w:firstLine="2"/>
              <w:rPr>
                <w:sz w:val="22"/>
                <w:szCs w:val="22"/>
              </w:rPr>
            </w:pPr>
            <w:r w:rsidRPr="009D2D43">
              <w:rPr>
                <w:sz w:val="22"/>
                <w:szCs w:val="22"/>
              </w:rPr>
              <w:t>цифровых технологий; понимание</w:t>
            </w:r>
            <w:r>
              <w:rPr>
                <w:sz w:val="22"/>
                <w:szCs w:val="22"/>
              </w:rPr>
              <w:t xml:space="preserve"> </w:t>
            </w:r>
            <w:r w:rsidRPr="009D2D43">
              <w:rPr>
                <w:sz w:val="22"/>
                <w:szCs w:val="22"/>
              </w:rPr>
              <w:t>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</w:t>
            </w:r>
          </w:p>
          <w:p w:rsidR="00A14145" w:rsidRPr="009D2D43" w:rsidRDefault="009D2D43" w:rsidP="009D2D43">
            <w:pPr>
              <w:pStyle w:val="a5"/>
              <w:ind w:left="127" w:right="136" w:firstLine="2"/>
              <w:rPr>
                <w:sz w:val="22"/>
                <w:szCs w:val="22"/>
              </w:rPr>
            </w:pPr>
            <w:r w:rsidRPr="009D2D43">
              <w:rPr>
                <w:sz w:val="22"/>
                <w:szCs w:val="22"/>
              </w:rPr>
              <w:t xml:space="preserve">- уметь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      </w:r>
            <w:r w:rsidRPr="009D2D43">
              <w:rPr>
                <w:sz w:val="22"/>
                <w:szCs w:val="22"/>
                <w:lang w:val="en-US" w:eastAsia="en-US" w:bidi="en-US"/>
              </w:rPr>
              <w:t>Python</w:t>
            </w:r>
            <w:r w:rsidRPr="009D2D43">
              <w:rPr>
                <w:sz w:val="22"/>
                <w:szCs w:val="22"/>
                <w:lang w:eastAsia="en-US" w:bidi="en-US"/>
              </w:rPr>
              <w:t xml:space="preserve">, </w:t>
            </w:r>
            <w:r w:rsidRPr="009D2D43">
              <w:rPr>
                <w:sz w:val="22"/>
                <w:szCs w:val="22"/>
                <w:lang w:val="en-US" w:eastAsia="en-US" w:bidi="en-US"/>
              </w:rPr>
              <w:t>Java</w:t>
            </w:r>
            <w:r w:rsidRPr="009D2D43">
              <w:rPr>
                <w:sz w:val="22"/>
                <w:szCs w:val="22"/>
                <w:lang w:eastAsia="en-US" w:bidi="en-US"/>
              </w:rPr>
              <w:t xml:space="preserve">, </w:t>
            </w:r>
            <w:r w:rsidRPr="009D2D43">
              <w:rPr>
                <w:sz w:val="22"/>
                <w:szCs w:val="22"/>
              </w:rPr>
              <w:t>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      </w:r>
          </w:p>
        </w:tc>
      </w:tr>
      <w:tr w:rsidR="009D2D43" w:rsidRPr="009D2D43" w:rsidTr="009D2D43">
        <w:trPr>
          <w:trHeight w:val="20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D2D43" w:rsidRPr="009D2D43" w:rsidRDefault="009D2D43" w:rsidP="009D2D43">
            <w:pPr>
              <w:pStyle w:val="a5"/>
              <w:ind w:left="129" w:right="128"/>
              <w:rPr>
                <w:sz w:val="22"/>
                <w:szCs w:val="22"/>
              </w:rPr>
            </w:pPr>
            <w:r w:rsidRPr="009D2D43">
              <w:rPr>
                <w:b/>
                <w:bCs/>
                <w:sz w:val="22"/>
                <w:szCs w:val="22"/>
              </w:rPr>
              <w:t>ОК 02</w:t>
            </w:r>
            <w:r w:rsidRPr="009D2D43">
              <w:rPr>
                <w:sz w:val="22"/>
                <w:szCs w:val="22"/>
              </w:rPr>
              <w:t>.</w:t>
            </w:r>
          </w:p>
          <w:p w:rsidR="009D2D43" w:rsidRPr="009D2D43" w:rsidRDefault="009D2D43" w:rsidP="009D2D43">
            <w:pPr>
              <w:pStyle w:val="a5"/>
              <w:ind w:left="129" w:right="128"/>
              <w:rPr>
                <w:sz w:val="22"/>
                <w:szCs w:val="22"/>
              </w:rPr>
            </w:pPr>
            <w:r w:rsidRPr="009D2D43">
              <w:rPr>
                <w:sz w:val="22"/>
                <w:szCs w:val="22"/>
              </w:rPr>
              <w:t>Использовать современные средства поиска, анализа и интерпретации информации и информационные</w:t>
            </w:r>
          </w:p>
          <w:p w:rsidR="009D2D43" w:rsidRPr="009D2D43" w:rsidRDefault="009D2D43" w:rsidP="009D2D43">
            <w:pPr>
              <w:pStyle w:val="a5"/>
              <w:ind w:left="129" w:right="128"/>
              <w:rPr>
                <w:sz w:val="22"/>
                <w:szCs w:val="22"/>
              </w:rPr>
            </w:pPr>
            <w:r w:rsidRPr="009D2D43">
              <w:rPr>
                <w:sz w:val="22"/>
                <w:szCs w:val="22"/>
              </w:rPr>
              <w:t xml:space="preserve">технологии для выполнения задач </w:t>
            </w:r>
            <w:r w:rsidRPr="009D2D43">
              <w:rPr>
                <w:sz w:val="22"/>
                <w:szCs w:val="22"/>
              </w:rPr>
              <w:lastRenderedPageBreak/>
              <w:t>профессиональной деятельности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D2D43" w:rsidRPr="009D2D43" w:rsidRDefault="009D2D43" w:rsidP="009D2D43">
            <w:pPr>
              <w:pStyle w:val="a5"/>
              <w:ind w:left="129" w:right="128"/>
              <w:rPr>
                <w:sz w:val="22"/>
                <w:szCs w:val="22"/>
              </w:rPr>
            </w:pPr>
            <w:r w:rsidRPr="009D2D43">
              <w:rPr>
                <w:b/>
                <w:bCs/>
                <w:sz w:val="22"/>
                <w:szCs w:val="22"/>
              </w:rPr>
              <w:lastRenderedPageBreak/>
              <w:t>В области ценности научного познания:</w:t>
            </w:r>
          </w:p>
          <w:p w:rsidR="009D2D43" w:rsidRPr="009D2D43" w:rsidRDefault="009D2D43" w:rsidP="009D2D43">
            <w:pPr>
              <w:pStyle w:val="a5"/>
              <w:ind w:left="129" w:right="128"/>
              <w:rPr>
                <w:sz w:val="22"/>
                <w:szCs w:val="22"/>
              </w:rPr>
            </w:pPr>
            <w:r w:rsidRPr="009D2D43">
              <w:rPr>
                <w:sz w:val="22"/>
                <w:szCs w:val="22"/>
              </w:rPr>
              <w:t xml:space="preserve">- </w:t>
            </w:r>
            <w:proofErr w:type="spellStart"/>
            <w:r w:rsidRPr="009D2D43">
              <w:rPr>
                <w:sz w:val="22"/>
                <w:szCs w:val="22"/>
              </w:rPr>
              <w:t>сформированность</w:t>
            </w:r>
            <w:proofErr w:type="spellEnd"/>
            <w:r w:rsidRPr="009D2D43">
              <w:rPr>
                <w:sz w:val="22"/>
                <w:szCs w:val="22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</w:t>
            </w:r>
          </w:p>
          <w:p w:rsidR="009D2D43" w:rsidRPr="009D2D43" w:rsidRDefault="009D2D43" w:rsidP="009D2D43">
            <w:pPr>
              <w:pStyle w:val="a5"/>
              <w:ind w:left="129" w:right="128"/>
              <w:rPr>
                <w:sz w:val="22"/>
                <w:szCs w:val="22"/>
              </w:rPr>
            </w:pPr>
            <w:r w:rsidRPr="009D2D43">
              <w:rPr>
                <w:sz w:val="22"/>
                <w:szCs w:val="22"/>
              </w:rPr>
              <w:t xml:space="preserve">осознанию своего места в </w:t>
            </w:r>
            <w:r w:rsidRPr="009D2D43">
              <w:rPr>
                <w:sz w:val="22"/>
                <w:szCs w:val="22"/>
              </w:rPr>
              <w:lastRenderedPageBreak/>
              <w:t>поликультурном мире;</w:t>
            </w:r>
          </w:p>
          <w:p w:rsidR="009D2D43" w:rsidRPr="009D2D43" w:rsidRDefault="009D2D43" w:rsidP="009D2D43">
            <w:pPr>
              <w:pStyle w:val="a5"/>
              <w:tabs>
                <w:tab w:val="left" w:pos="144"/>
              </w:tabs>
              <w:ind w:left="129" w:right="1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D2D43">
              <w:rPr>
                <w:sz w:val="22"/>
                <w:szCs w:val="22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9D2D43" w:rsidRPr="009D2D43" w:rsidRDefault="009D2D43" w:rsidP="009D2D43">
            <w:pPr>
              <w:pStyle w:val="a5"/>
              <w:tabs>
                <w:tab w:val="left" w:pos="144"/>
              </w:tabs>
              <w:ind w:left="169" w:right="1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D2D43">
              <w:rPr>
                <w:sz w:val="22"/>
                <w:szCs w:val="22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9D2D43" w:rsidRPr="009D2D43" w:rsidRDefault="009D2D43" w:rsidP="009D2D43">
            <w:pPr>
              <w:pStyle w:val="a5"/>
              <w:ind w:left="129" w:right="128"/>
              <w:rPr>
                <w:sz w:val="22"/>
                <w:szCs w:val="22"/>
              </w:rPr>
            </w:pPr>
            <w:r w:rsidRPr="009D2D43">
              <w:rPr>
                <w:b/>
                <w:bCs/>
                <w:sz w:val="22"/>
                <w:szCs w:val="22"/>
              </w:rPr>
              <w:t>Овладение универсальными учебными познавательными действиями:</w:t>
            </w:r>
          </w:p>
          <w:p w:rsidR="009D2D43" w:rsidRPr="009D2D43" w:rsidRDefault="009D2D43" w:rsidP="009D2D43">
            <w:pPr>
              <w:pStyle w:val="a5"/>
              <w:ind w:left="129" w:right="128"/>
              <w:rPr>
                <w:sz w:val="22"/>
                <w:szCs w:val="22"/>
              </w:rPr>
            </w:pPr>
            <w:r w:rsidRPr="009D2D43">
              <w:rPr>
                <w:b/>
                <w:bCs/>
                <w:sz w:val="22"/>
                <w:szCs w:val="22"/>
              </w:rPr>
              <w:t>в) работа с информацией:</w:t>
            </w:r>
          </w:p>
          <w:p w:rsidR="009D2D43" w:rsidRPr="009D2D43" w:rsidRDefault="009D2D43" w:rsidP="009D2D43">
            <w:pPr>
              <w:pStyle w:val="a5"/>
              <w:tabs>
                <w:tab w:val="left" w:pos="149"/>
              </w:tabs>
              <w:ind w:left="129" w:right="1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D2D43">
              <w:rPr>
                <w:sz w:val="22"/>
                <w:szCs w:val="22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9D2D43" w:rsidRPr="009D2D43" w:rsidRDefault="009D2D43" w:rsidP="009D2D43">
            <w:pPr>
              <w:pStyle w:val="a5"/>
              <w:tabs>
                <w:tab w:val="left" w:pos="149"/>
              </w:tabs>
              <w:ind w:left="129" w:right="1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D2D43">
              <w:rPr>
                <w:sz w:val="22"/>
                <w:szCs w:val="22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9D2D43" w:rsidRPr="009D2D43" w:rsidRDefault="009D2D43" w:rsidP="009D2D43">
            <w:pPr>
              <w:pStyle w:val="a5"/>
              <w:tabs>
                <w:tab w:val="left" w:pos="149"/>
              </w:tabs>
              <w:ind w:left="129" w:right="1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D2D43">
              <w:rPr>
                <w:sz w:val="22"/>
                <w:szCs w:val="22"/>
              </w:rPr>
              <w:t>оценивать достоверность, легитимность информации, ее соответствие правовым и морально</w:t>
            </w:r>
            <w:r w:rsidRPr="009D2D43">
              <w:rPr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-</w:t>
            </w:r>
            <w:r w:rsidRPr="009D2D43">
              <w:rPr>
                <w:sz w:val="22"/>
                <w:szCs w:val="22"/>
              </w:rPr>
              <w:t>этическим нормам;</w:t>
            </w:r>
          </w:p>
          <w:p w:rsidR="009D2D43" w:rsidRPr="009D2D43" w:rsidRDefault="009D2D43" w:rsidP="009D2D43">
            <w:pPr>
              <w:pStyle w:val="a5"/>
              <w:tabs>
                <w:tab w:val="left" w:pos="149"/>
              </w:tabs>
              <w:ind w:left="129" w:right="1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D2D43">
              <w:rPr>
                <w:sz w:val="22"/>
                <w:szCs w:val="22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9D2D43" w:rsidRPr="009D2D43" w:rsidRDefault="009D2D43" w:rsidP="009D2D43">
            <w:pPr>
              <w:pStyle w:val="a5"/>
              <w:tabs>
                <w:tab w:val="left" w:pos="149"/>
              </w:tabs>
              <w:ind w:left="129" w:right="1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D2D43">
              <w:rPr>
                <w:sz w:val="22"/>
                <w:szCs w:val="22"/>
              </w:rPr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2D43" w:rsidRPr="009D2D43" w:rsidRDefault="009D2D43" w:rsidP="009D2D43">
            <w:pPr>
              <w:pStyle w:val="a5"/>
              <w:ind w:left="129" w:right="128"/>
              <w:rPr>
                <w:sz w:val="22"/>
                <w:szCs w:val="22"/>
              </w:rPr>
            </w:pPr>
            <w:r w:rsidRPr="009D2D43">
              <w:rPr>
                <w:sz w:val="22"/>
                <w:szCs w:val="22"/>
              </w:rPr>
              <w:lastRenderedPageBreak/>
              <w:t>- 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«системный эффект», «информационная система»,</w:t>
            </w:r>
          </w:p>
          <w:p w:rsidR="009D2D43" w:rsidRPr="009D2D43" w:rsidRDefault="009D2D43" w:rsidP="009D2D43">
            <w:pPr>
              <w:pStyle w:val="a5"/>
              <w:ind w:left="129" w:right="128"/>
              <w:rPr>
                <w:sz w:val="22"/>
                <w:szCs w:val="22"/>
              </w:rPr>
            </w:pPr>
            <w:r w:rsidRPr="009D2D43">
              <w:rPr>
                <w:sz w:val="22"/>
                <w:szCs w:val="22"/>
              </w:rPr>
              <w:t xml:space="preserve">«система управления»; владеть методами поиска информации в сети </w:t>
            </w:r>
            <w:r w:rsidRPr="009D2D43">
              <w:rPr>
                <w:sz w:val="22"/>
                <w:szCs w:val="22"/>
              </w:rPr>
              <w:lastRenderedPageBreak/>
              <w:t>Интернет; уметь критически оценивать информацию, полученную из сети Интернет; характеризовать большие данные, приводить примеры источников их получения и направления использования;</w:t>
            </w:r>
          </w:p>
          <w:p w:rsidR="009D2D43" w:rsidRPr="009D2D43" w:rsidRDefault="009D2D43" w:rsidP="009D2D43">
            <w:pPr>
              <w:pStyle w:val="a5"/>
              <w:tabs>
                <w:tab w:val="left" w:pos="149"/>
              </w:tabs>
              <w:ind w:left="129" w:right="1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D2D43">
              <w:rPr>
                <w:sz w:val="22"/>
                <w:szCs w:val="22"/>
              </w:rPr>
              <w:t>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 - иметь представления о компьютерных сетях и их роли в современном мире; об общих принципах разработки и функционирования интернет- приложений;</w:t>
            </w:r>
          </w:p>
          <w:p w:rsidR="009D2D43" w:rsidRPr="009D2D43" w:rsidRDefault="009D2D43" w:rsidP="009D2D43">
            <w:pPr>
              <w:pStyle w:val="a5"/>
              <w:tabs>
                <w:tab w:val="left" w:pos="149"/>
              </w:tabs>
              <w:ind w:left="129" w:right="1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D2D43">
              <w:rPr>
                <w:sz w:val="22"/>
                <w:szCs w:val="22"/>
              </w:rPr>
              <w:t>понимать основные принципы дискретизации различных видов информации; уметь определять информационный объем текстовых, графических и звуковых данных при заданных параметрах дискретизации; - уметь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</w:t>
            </w:r>
          </w:p>
          <w:p w:rsidR="009D2D43" w:rsidRPr="009D2D43" w:rsidRDefault="009D2D43" w:rsidP="009D2D43">
            <w:pPr>
              <w:pStyle w:val="a5"/>
              <w:tabs>
                <w:tab w:val="left" w:pos="149"/>
              </w:tabs>
              <w:ind w:left="129" w:right="1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D2D43">
              <w:rPr>
                <w:sz w:val="22"/>
                <w:szCs w:val="22"/>
              </w:rPr>
              <w:t>владеть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:rsidR="009D2D43" w:rsidRPr="009D2D43" w:rsidRDefault="009D2D43" w:rsidP="009D2D43">
            <w:pPr>
              <w:pStyle w:val="a5"/>
              <w:tabs>
                <w:tab w:val="left" w:pos="149"/>
              </w:tabs>
              <w:ind w:left="129" w:right="1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D2D43">
              <w:rPr>
                <w:sz w:val="22"/>
                <w:szCs w:val="22"/>
              </w:rPr>
              <w:t>уметь читать и понимать программы, реализующие несложные алгоритмы обработки числовых и текстовых данных (в том числе массивов и символьных строк) на</w:t>
            </w:r>
            <w:r>
              <w:rPr>
                <w:sz w:val="22"/>
                <w:szCs w:val="22"/>
              </w:rPr>
              <w:t xml:space="preserve"> </w:t>
            </w:r>
            <w:r w:rsidRPr="009D2D43">
              <w:rPr>
                <w:sz w:val="22"/>
                <w:szCs w:val="22"/>
              </w:rPr>
              <w:t xml:space="preserve">выбранном для изучения универсальном языке программирования высокого уровня (Паскаль, </w:t>
            </w:r>
            <w:r w:rsidRPr="009D2D43">
              <w:rPr>
                <w:sz w:val="22"/>
                <w:szCs w:val="22"/>
                <w:lang w:val="en-US" w:eastAsia="en-US" w:bidi="en-US"/>
              </w:rPr>
              <w:t>Python</w:t>
            </w:r>
            <w:r w:rsidRPr="009D2D43">
              <w:rPr>
                <w:sz w:val="22"/>
                <w:szCs w:val="22"/>
                <w:lang w:eastAsia="en-US" w:bidi="en-US"/>
              </w:rPr>
              <w:t xml:space="preserve">, </w:t>
            </w:r>
            <w:r w:rsidRPr="009D2D43">
              <w:rPr>
                <w:sz w:val="22"/>
                <w:szCs w:val="22"/>
                <w:lang w:val="en-US" w:eastAsia="en-US" w:bidi="en-US"/>
              </w:rPr>
              <w:t>Java</w:t>
            </w:r>
            <w:r w:rsidRPr="009D2D43">
              <w:rPr>
                <w:sz w:val="22"/>
                <w:szCs w:val="22"/>
                <w:lang w:eastAsia="en-US" w:bidi="en-US"/>
              </w:rPr>
              <w:t xml:space="preserve">, </w:t>
            </w:r>
            <w:r w:rsidRPr="009D2D43">
              <w:rPr>
                <w:sz w:val="22"/>
                <w:szCs w:val="22"/>
              </w:rPr>
              <w:t xml:space="preserve">С++, С#); анализировать алгоритмы с использованием таблиц трассировки; определять без использования </w:t>
            </w:r>
            <w:r w:rsidRPr="009D2D43">
              <w:rPr>
                <w:sz w:val="22"/>
                <w:szCs w:val="22"/>
              </w:rPr>
              <w:lastRenderedPageBreak/>
              <w:t>компьютера результаты выполнения несложных 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  <w:p w:rsidR="009D2D43" w:rsidRPr="009D2D43" w:rsidRDefault="009D2D43" w:rsidP="009D2D43">
            <w:pPr>
              <w:pStyle w:val="a5"/>
              <w:tabs>
                <w:tab w:val="left" w:pos="144"/>
              </w:tabs>
              <w:ind w:left="129" w:right="1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D2D43">
              <w:rPr>
                <w:sz w:val="22"/>
                <w:szCs w:val="22"/>
              </w:rPr>
              <w:t>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9D2D43" w:rsidRPr="009D2D43" w:rsidRDefault="009D2D43" w:rsidP="009D2D43">
            <w:pPr>
              <w:pStyle w:val="a5"/>
              <w:tabs>
                <w:tab w:val="left" w:pos="144"/>
              </w:tabs>
              <w:ind w:left="129" w:right="1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D2D43">
              <w:rPr>
                <w:sz w:val="22"/>
                <w:szCs w:val="22"/>
              </w:rPr>
              <w:t xml:space="preserve">уметь использовать </w:t>
            </w:r>
            <w:proofErr w:type="spellStart"/>
            <w:r w:rsidRPr="009D2D43">
              <w:rPr>
                <w:sz w:val="22"/>
                <w:szCs w:val="22"/>
              </w:rPr>
              <w:t>компьютерно</w:t>
            </w:r>
            <w:r w:rsidRPr="009D2D43">
              <w:rPr>
                <w:sz w:val="22"/>
                <w:szCs w:val="22"/>
              </w:rPr>
              <w:softHyphen/>
              <w:t>математические</w:t>
            </w:r>
            <w:proofErr w:type="spellEnd"/>
            <w:r w:rsidRPr="009D2D43">
              <w:rPr>
                <w:sz w:val="22"/>
                <w:szCs w:val="22"/>
              </w:rPr>
              <w:t xml:space="preserve">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виде; - уметь классифицировать основные задачи анализа данных (прогнозирование, классификация, кластеризация, анализ отклонений); понимать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</w:t>
            </w:r>
          </w:p>
          <w:p w:rsidR="009D2D43" w:rsidRPr="009D2D43" w:rsidRDefault="009D2D43" w:rsidP="009D2D43">
            <w:pPr>
              <w:pStyle w:val="a5"/>
              <w:ind w:left="129" w:right="128"/>
              <w:rPr>
                <w:sz w:val="22"/>
                <w:szCs w:val="22"/>
              </w:rPr>
            </w:pPr>
            <w:r w:rsidRPr="009D2D43">
              <w:rPr>
                <w:sz w:val="22"/>
                <w:szCs w:val="22"/>
              </w:rPr>
              <w:t>данных, визуализация данных, интерпретация результатов;</w:t>
            </w:r>
          </w:p>
          <w:p w:rsidR="009D2D43" w:rsidRPr="009D2D43" w:rsidRDefault="009D2D43" w:rsidP="009D2D43">
            <w:pPr>
              <w:pStyle w:val="a5"/>
              <w:tabs>
                <w:tab w:val="left" w:pos="139"/>
              </w:tabs>
              <w:ind w:left="129" w:right="1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D2D43">
              <w:rPr>
                <w:sz w:val="22"/>
                <w:szCs w:val="22"/>
              </w:rPr>
              <w:t>иметь представления о базовых принципах организации и функционирования компьютерных сетей;</w:t>
            </w:r>
          </w:p>
          <w:p w:rsidR="009D2D43" w:rsidRPr="009D2D43" w:rsidRDefault="009D2D43" w:rsidP="009D2D43">
            <w:pPr>
              <w:pStyle w:val="a5"/>
              <w:tabs>
                <w:tab w:val="left" w:pos="139"/>
              </w:tabs>
              <w:ind w:left="129" w:right="1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D2D43">
              <w:rPr>
                <w:sz w:val="22"/>
                <w:szCs w:val="22"/>
              </w:rPr>
              <w:t>уметь определять среднюю скорость передачи данных, оценивать изменение времени передачи при изменении информационного объема данных и характеристик канала связи;</w:t>
            </w:r>
          </w:p>
          <w:p w:rsidR="009D2D43" w:rsidRPr="009D2D43" w:rsidRDefault="009D2D43" w:rsidP="009D2D43">
            <w:pPr>
              <w:pStyle w:val="a5"/>
              <w:tabs>
                <w:tab w:val="left" w:pos="139"/>
              </w:tabs>
              <w:ind w:left="129" w:right="1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- </w:t>
            </w:r>
            <w:r w:rsidRPr="009D2D43">
              <w:rPr>
                <w:sz w:val="22"/>
                <w:szCs w:val="22"/>
              </w:rPr>
              <w:t>уметь строить код, обеспечивающий наименьшую возможную среднюю длину сообщения при известной частоте символов; пояснять принципы работы простых алгоритмов сжатия данных;</w:t>
            </w:r>
          </w:p>
          <w:p w:rsidR="009D2D43" w:rsidRPr="009D2D43" w:rsidRDefault="009D2D43" w:rsidP="009D2D43">
            <w:pPr>
              <w:pStyle w:val="a5"/>
              <w:tabs>
                <w:tab w:val="left" w:pos="139"/>
              </w:tabs>
              <w:ind w:left="129" w:right="1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D2D43">
              <w:rPr>
                <w:sz w:val="22"/>
                <w:szCs w:val="22"/>
              </w:rPr>
              <w:t>уметь использовать при решении задач свойства позиционной записи чисел, алгоритмы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основанием; уметь выполнять арифметические операции в позиционных системах счисления; умение строить логическое выражение в дизъюнктивной и конъюнктивной нормальных формах по заданной таблице истинности; исследовать область истинности высказывания, содержащего переменные; решать несложные логические уравнения; уметь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графа); уметь использовать деревья при анализе и построении кодов и для представления арифметических выражений, при решении задач поиска и сортировки; уметь строить дерево игры по заданному алгоритму; разрабатывать и обосновывать выигрышную стратегию игры;</w:t>
            </w:r>
          </w:p>
          <w:p w:rsidR="009D2D43" w:rsidRPr="009D2D43" w:rsidRDefault="009D2D43" w:rsidP="009D2D43">
            <w:pPr>
              <w:pStyle w:val="a5"/>
              <w:tabs>
                <w:tab w:val="left" w:pos="149"/>
              </w:tabs>
              <w:ind w:left="1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D2D43">
              <w:rPr>
                <w:sz w:val="22"/>
                <w:szCs w:val="22"/>
              </w:rPr>
              <w:t>понимать базовые алгоритмы обработки числовой и текстовой информации (запись чисел в позиционной системе счисления, делимость целых чисел; нахождение всех простых чисел в заданном диапазоне; обработка многоразрядных целых чисел; анализ символьных строк и других), алгоритмов поиска и сортировки; 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 одной задачи;</w:t>
            </w:r>
          </w:p>
          <w:p w:rsidR="009D2D43" w:rsidRPr="009D2D43" w:rsidRDefault="009D2D43" w:rsidP="009D2D43">
            <w:pPr>
              <w:pStyle w:val="a5"/>
              <w:tabs>
                <w:tab w:val="left" w:pos="149"/>
              </w:tabs>
              <w:ind w:left="1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D2D43">
              <w:rPr>
                <w:sz w:val="22"/>
                <w:szCs w:val="22"/>
              </w:rPr>
              <w:t xml:space="preserve">владеть универсальным языком </w:t>
            </w:r>
            <w:r w:rsidRPr="009D2D43">
              <w:rPr>
                <w:sz w:val="22"/>
                <w:szCs w:val="22"/>
              </w:rPr>
              <w:lastRenderedPageBreak/>
              <w:t xml:space="preserve">программирования высокого уровня (Паскаль, </w:t>
            </w:r>
            <w:r w:rsidRPr="009D2D43">
              <w:rPr>
                <w:sz w:val="22"/>
                <w:szCs w:val="22"/>
                <w:lang w:val="en-US" w:eastAsia="en-US" w:bidi="en-US"/>
              </w:rPr>
              <w:t>Python</w:t>
            </w:r>
            <w:r w:rsidRPr="009D2D43">
              <w:rPr>
                <w:sz w:val="22"/>
                <w:szCs w:val="22"/>
                <w:lang w:eastAsia="en-US" w:bidi="en-US"/>
              </w:rPr>
              <w:t xml:space="preserve">, </w:t>
            </w:r>
            <w:r w:rsidRPr="009D2D43">
              <w:rPr>
                <w:sz w:val="22"/>
                <w:szCs w:val="22"/>
                <w:lang w:val="en-US" w:eastAsia="en-US" w:bidi="en-US"/>
              </w:rPr>
              <w:t>Java</w:t>
            </w:r>
            <w:r w:rsidRPr="009D2D43">
              <w:rPr>
                <w:sz w:val="22"/>
                <w:szCs w:val="22"/>
                <w:lang w:eastAsia="en-US" w:bidi="en-US"/>
              </w:rPr>
              <w:t xml:space="preserve">, </w:t>
            </w:r>
            <w:r w:rsidRPr="009D2D43">
              <w:rPr>
                <w:sz w:val="22"/>
                <w:szCs w:val="22"/>
              </w:rPr>
              <w:t>С++), представлениями о базовых типах данных и структурах данных; умение использовать основные управляющие конструкции; уметь осуществлять анализ предложенной программы: определять результаты работы программы при заданных исходных данных; определять, при каких исходных данных возможно получение указанных результатов; выявлять данные, которые могут привести к ошибке в работе программы; формулировать предложения по улучшению программного кода;</w:t>
            </w:r>
          </w:p>
          <w:p w:rsidR="009D2D43" w:rsidRPr="009D2D43" w:rsidRDefault="009D2D43" w:rsidP="009D2D43">
            <w:pPr>
              <w:pStyle w:val="a5"/>
              <w:tabs>
                <w:tab w:val="left" w:pos="149"/>
              </w:tabs>
              <w:ind w:left="1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D2D43">
              <w:rPr>
                <w:sz w:val="22"/>
                <w:szCs w:val="22"/>
              </w:rPr>
              <w:t>уметь разрабатывать и реализовывать в виде программ базовые алгоритмы; использовать в программах данные различных типов с учетом ограничений на диапазон их возможных значений, применять при решении задач структуры данных (списки, словари, стеки, очереди, деревья); применять стандартные и собственные подпрограммы для обработки числовых данных и символьных строк; использовать при разработке программ библиотеки подпрограмм; знать функциональные возможности инструментальных средств среды разработки; умение использовать средства отладки</w:t>
            </w:r>
          </w:p>
          <w:p w:rsidR="009D2D43" w:rsidRDefault="009D2D43" w:rsidP="009D2D43">
            <w:pPr>
              <w:pStyle w:val="a5"/>
              <w:ind w:firstLine="129"/>
              <w:rPr>
                <w:sz w:val="22"/>
                <w:szCs w:val="22"/>
              </w:rPr>
            </w:pPr>
            <w:r w:rsidRPr="009D2D43">
              <w:rPr>
                <w:sz w:val="22"/>
                <w:szCs w:val="22"/>
              </w:rPr>
              <w:t>программ в среде программирования;</w:t>
            </w:r>
          </w:p>
          <w:p w:rsidR="009D2D43" w:rsidRDefault="009D2D43" w:rsidP="009D2D43">
            <w:pPr>
              <w:pStyle w:val="a5"/>
              <w:ind w:firstLine="129"/>
              <w:rPr>
                <w:sz w:val="22"/>
                <w:szCs w:val="22"/>
              </w:rPr>
            </w:pPr>
            <w:r w:rsidRPr="009D2D43">
              <w:rPr>
                <w:sz w:val="22"/>
                <w:szCs w:val="22"/>
              </w:rPr>
              <w:t xml:space="preserve">умение документировать программы; </w:t>
            </w:r>
          </w:p>
          <w:p w:rsidR="009D2D43" w:rsidRDefault="009D2D43" w:rsidP="009D2D43">
            <w:pPr>
              <w:pStyle w:val="a5"/>
              <w:ind w:firstLine="129"/>
              <w:rPr>
                <w:sz w:val="22"/>
                <w:szCs w:val="22"/>
              </w:rPr>
            </w:pPr>
            <w:r w:rsidRPr="009D2D43">
              <w:rPr>
                <w:sz w:val="22"/>
                <w:szCs w:val="22"/>
              </w:rPr>
              <w:t xml:space="preserve">- уметь создавать веб-страницы; </w:t>
            </w:r>
          </w:p>
          <w:p w:rsidR="009D2D43" w:rsidRPr="009D2D43" w:rsidRDefault="009D2D43" w:rsidP="009D2D43">
            <w:pPr>
              <w:pStyle w:val="a5"/>
              <w:ind w:left="127" w:firstLine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9D2D43">
              <w:rPr>
                <w:sz w:val="22"/>
                <w:szCs w:val="22"/>
              </w:rPr>
              <w:t>мение использовать электронные таблицы для анализа, представления и обработки данных (включая выбор оптимального решения, подбор линии тренда, решение задач прогнозирования); владеть основными сведениями о базах данных, их структуре, средствах создания и работы с ними; использовать табличные (реляционные) базы данных и справочные системы</w:t>
            </w:r>
          </w:p>
        </w:tc>
      </w:tr>
      <w:tr w:rsidR="00A14145" w:rsidRPr="009D2D43" w:rsidTr="009D2D43">
        <w:trPr>
          <w:trHeight w:val="20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145" w:rsidRPr="009D2D43" w:rsidRDefault="009D2D43" w:rsidP="009D2D43">
            <w:pPr>
              <w:pStyle w:val="a5"/>
              <w:ind w:left="129" w:right="128"/>
              <w:rPr>
                <w:sz w:val="22"/>
                <w:szCs w:val="22"/>
              </w:rPr>
            </w:pPr>
            <w:r w:rsidRPr="009D2D43">
              <w:rPr>
                <w:color w:val="222222"/>
                <w:sz w:val="22"/>
                <w:szCs w:val="22"/>
              </w:rPr>
              <w:lastRenderedPageBreak/>
              <w:t>ПК 2.1. Структурировать цифровые данные для публикации.</w:t>
            </w:r>
          </w:p>
        </w:tc>
      </w:tr>
      <w:tr w:rsidR="00A14145" w:rsidRPr="009D2D43" w:rsidTr="009D2D43">
        <w:trPr>
          <w:trHeight w:val="20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145" w:rsidRPr="009D2D43" w:rsidRDefault="009D2D43" w:rsidP="009D2D43">
            <w:pPr>
              <w:pStyle w:val="a5"/>
              <w:ind w:left="129" w:right="128"/>
              <w:rPr>
                <w:sz w:val="22"/>
                <w:szCs w:val="22"/>
              </w:rPr>
            </w:pPr>
            <w:r w:rsidRPr="009D2D43">
              <w:rPr>
                <w:color w:val="222222"/>
                <w:sz w:val="22"/>
                <w:szCs w:val="22"/>
              </w:rPr>
              <w:t>ПК 2.2. Размещать и обновлять информационный материал через систему управления контентом.</w:t>
            </w:r>
          </w:p>
        </w:tc>
      </w:tr>
      <w:tr w:rsidR="00A14145" w:rsidRPr="009D2D43" w:rsidTr="009D2D43">
        <w:trPr>
          <w:trHeight w:val="20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145" w:rsidRPr="009D2D43" w:rsidRDefault="009D2D43" w:rsidP="009D2D43">
            <w:pPr>
              <w:pStyle w:val="a5"/>
              <w:ind w:left="129" w:right="128"/>
              <w:rPr>
                <w:sz w:val="22"/>
                <w:szCs w:val="22"/>
              </w:rPr>
            </w:pPr>
            <w:r w:rsidRPr="009D2D43">
              <w:rPr>
                <w:color w:val="222222"/>
                <w:sz w:val="22"/>
                <w:szCs w:val="22"/>
              </w:rPr>
              <w:t>ПК 2.4. Собирать статистику по результатам работы веб-ресурса.</w:t>
            </w:r>
          </w:p>
        </w:tc>
      </w:tr>
    </w:tbl>
    <w:p w:rsidR="00A14145" w:rsidRDefault="00A14145" w:rsidP="009D2D43">
      <w:pPr>
        <w:sectPr w:rsidR="00A14145" w:rsidSect="009D2D43">
          <w:pgSz w:w="11900" w:h="16840"/>
          <w:pgMar w:top="670" w:right="701" w:bottom="758" w:left="1701" w:header="242" w:footer="3" w:gutter="0"/>
          <w:cols w:space="720"/>
          <w:noEndnote/>
          <w:docGrid w:linePitch="360"/>
        </w:sectPr>
      </w:pPr>
    </w:p>
    <w:p w:rsidR="00A14145" w:rsidRDefault="009D2D43" w:rsidP="009D2D43">
      <w:pPr>
        <w:pStyle w:val="1"/>
        <w:numPr>
          <w:ilvl w:val="0"/>
          <w:numId w:val="2"/>
        </w:numPr>
        <w:tabs>
          <w:tab w:val="left" w:pos="563"/>
        </w:tabs>
        <w:spacing w:after="260"/>
        <w:ind w:firstLine="0"/>
        <w:jc w:val="center"/>
      </w:pPr>
      <w:r>
        <w:rPr>
          <w:b/>
          <w:bCs/>
        </w:rPr>
        <w:lastRenderedPageBreak/>
        <w:t>СТРУКТУРА И СОДЕРЖАНИЕ ОБЩЕОБРАЗОВАТЕЛЬНОГО УЧЕБНОГО ПРЕДМЕТА</w:t>
      </w:r>
    </w:p>
    <w:p w:rsidR="00A14145" w:rsidRDefault="009D2D43" w:rsidP="009D2D43">
      <w:pPr>
        <w:pStyle w:val="a7"/>
      </w:pPr>
      <w:r>
        <w:t>2.1. Объем учебного предмета и виды учебной работы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82"/>
        <w:gridCol w:w="1901"/>
      </w:tblGrid>
      <w:tr w:rsidR="00A14145" w:rsidTr="005E0A8F">
        <w:trPr>
          <w:trHeight w:val="20"/>
        </w:trPr>
        <w:tc>
          <w:tcPr>
            <w:tcW w:w="7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Default="009D2D43" w:rsidP="005E0A8F">
            <w:pPr>
              <w:pStyle w:val="a5"/>
              <w:ind w:left="129" w:right="187"/>
              <w:jc w:val="center"/>
            </w:pPr>
            <w:r>
              <w:rPr>
                <w:b/>
                <w:bCs/>
              </w:rPr>
              <w:t>Вид учебной работы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Default="009D2D43" w:rsidP="005E0A8F">
            <w:pPr>
              <w:pStyle w:val="a5"/>
              <w:ind w:left="129" w:right="187"/>
              <w:jc w:val="center"/>
            </w:pPr>
            <w:r>
              <w:rPr>
                <w:b/>
                <w:bCs/>
              </w:rPr>
              <w:t>Объем в часах</w:t>
            </w:r>
          </w:p>
        </w:tc>
      </w:tr>
      <w:tr w:rsidR="00A14145" w:rsidTr="005E0A8F">
        <w:trPr>
          <w:trHeight w:val="20"/>
        </w:trPr>
        <w:tc>
          <w:tcPr>
            <w:tcW w:w="7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Default="009D2D43" w:rsidP="005E0A8F">
            <w:pPr>
              <w:pStyle w:val="a5"/>
              <w:ind w:left="129" w:right="187"/>
            </w:pPr>
            <w:r>
              <w:rPr>
                <w:b/>
                <w:bCs/>
              </w:rPr>
              <w:t>Объем образовательной программы предмета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Default="005E0A8F" w:rsidP="005E0A8F">
            <w:pPr>
              <w:pStyle w:val="a5"/>
              <w:ind w:left="129" w:right="187"/>
              <w:jc w:val="center"/>
            </w:pPr>
            <w:r>
              <w:rPr>
                <w:b/>
                <w:bCs/>
                <w:i/>
                <w:iCs/>
              </w:rPr>
              <w:t>148</w:t>
            </w:r>
          </w:p>
        </w:tc>
      </w:tr>
      <w:tr w:rsidR="00A14145" w:rsidTr="005E0A8F">
        <w:trPr>
          <w:trHeight w:val="20"/>
        </w:trPr>
        <w:tc>
          <w:tcPr>
            <w:tcW w:w="7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Default="009D2D43" w:rsidP="005E0A8F">
            <w:pPr>
              <w:pStyle w:val="a5"/>
              <w:ind w:left="129" w:right="187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Default="00A14145" w:rsidP="005E0A8F">
            <w:pPr>
              <w:pStyle w:val="a5"/>
              <w:ind w:left="129" w:right="187"/>
              <w:jc w:val="center"/>
            </w:pPr>
          </w:p>
        </w:tc>
      </w:tr>
      <w:tr w:rsidR="00A14145" w:rsidTr="005E0A8F">
        <w:trPr>
          <w:trHeight w:val="20"/>
        </w:trPr>
        <w:tc>
          <w:tcPr>
            <w:tcW w:w="91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Default="009D2D43" w:rsidP="005E0A8F">
            <w:pPr>
              <w:pStyle w:val="a5"/>
              <w:ind w:left="129" w:right="187"/>
            </w:pPr>
            <w:r>
              <w:t>в т. ч.:</w:t>
            </w:r>
          </w:p>
        </w:tc>
      </w:tr>
      <w:tr w:rsidR="00A14145" w:rsidTr="005E0A8F">
        <w:trPr>
          <w:trHeight w:val="20"/>
        </w:trPr>
        <w:tc>
          <w:tcPr>
            <w:tcW w:w="7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Default="009D2D43" w:rsidP="005E0A8F">
            <w:pPr>
              <w:pStyle w:val="a5"/>
              <w:ind w:left="129" w:right="187"/>
            </w:pPr>
            <w:r>
              <w:t>теоретическое обучение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Default="005E0A8F" w:rsidP="005E0A8F">
            <w:pPr>
              <w:pStyle w:val="a5"/>
              <w:ind w:left="129" w:right="187"/>
              <w:jc w:val="center"/>
            </w:pPr>
            <w:r>
              <w:rPr>
                <w:i/>
                <w:iCs/>
              </w:rPr>
              <w:t>30</w:t>
            </w:r>
          </w:p>
        </w:tc>
      </w:tr>
      <w:tr w:rsidR="00A14145" w:rsidTr="005E0A8F">
        <w:trPr>
          <w:trHeight w:val="20"/>
        </w:trPr>
        <w:tc>
          <w:tcPr>
            <w:tcW w:w="7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Default="009D2D43" w:rsidP="005E0A8F">
            <w:pPr>
              <w:pStyle w:val="a5"/>
              <w:ind w:left="129" w:right="187"/>
            </w:pPr>
            <w:r>
              <w:t>практические занятия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Default="005E0A8F" w:rsidP="005E0A8F">
            <w:pPr>
              <w:pStyle w:val="a5"/>
              <w:ind w:left="129" w:right="187"/>
              <w:jc w:val="center"/>
            </w:pPr>
            <w:r>
              <w:rPr>
                <w:i/>
                <w:iCs/>
              </w:rPr>
              <w:t>118</w:t>
            </w:r>
          </w:p>
        </w:tc>
      </w:tr>
      <w:tr w:rsidR="00A14145" w:rsidTr="005E0A8F">
        <w:trPr>
          <w:trHeight w:val="20"/>
        </w:trPr>
        <w:tc>
          <w:tcPr>
            <w:tcW w:w="7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Default="009D2D43" w:rsidP="005E0A8F">
            <w:pPr>
              <w:pStyle w:val="a5"/>
              <w:ind w:left="129" w:right="187"/>
            </w:pPr>
            <w:r>
              <w:t>самостоятельная работа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Default="009D2D43" w:rsidP="005E0A8F">
            <w:pPr>
              <w:pStyle w:val="a5"/>
              <w:ind w:left="129" w:right="187"/>
              <w:jc w:val="center"/>
            </w:pPr>
            <w:r>
              <w:rPr>
                <w:i/>
                <w:iCs/>
              </w:rPr>
              <w:t>2</w:t>
            </w:r>
          </w:p>
        </w:tc>
      </w:tr>
      <w:tr w:rsidR="00A14145" w:rsidTr="005E0A8F">
        <w:trPr>
          <w:trHeight w:val="20"/>
        </w:trPr>
        <w:tc>
          <w:tcPr>
            <w:tcW w:w="7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Default="009D2D43" w:rsidP="005E0A8F">
            <w:pPr>
              <w:pStyle w:val="a5"/>
              <w:ind w:left="129" w:right="187"/>
            </w:pPr>
            <w:r>
              <w:rPr>
                <w:b/>
                <w:bCs/>
              </w:rPr>
              <w:t>Профессионально-ориентированное содержание (содержание прикладных модулей)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Default="005E0A8F" w:rsidP="005E0A8F">
            <w:pPr>
              <w:pStyle w:val="a5"/>
              <w:ind w:left="129" w:right="187"/>
              <w:jc w:val="center"/>
            </w:pPr>
            <w:r>
              <w:rPr>
                <w:b/>
                <w:bCs/>
                <w:i/>
                <w:iCs/>
              </w:rPr>
              <w:t>26</w:t>
            </w:r>
          </w:p>
        </w:tc>
      </w:tr>
      <w:tr w:rsidR="00A14145" w:rsidTr="005E0A8F">
        <w:trPr>
          <w:trHeight w:val="20"/>
        </w:trPr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4145" w:rsidRDefault="009D2D43" w:rsidP="005E0A8F">
            <w:pPr>
              <w:pStyle w:val="a5"/>
              <w:ind w:left="129" w:right="187"/>
            </w:pPr>
            <w:r>
              <w:rPr>
                <w:b/>
                <w:bCs/>
              </w:rPr>
              <w:t>Промежуточная аттестация (экзамен)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Default="00A14145" w:rsidP="005E0A8F">
            <w:pPr>
              <w:ind w:left="129" w:right="187"/>
              <w:jc w:val="center"/>
              <w:rPr>
                <w:sz w:val="10"/>
                <w:szCs w:val="10"/>
              </w:rPr>
            </w:pPr>
          </w:p>
        </w:tc>
      </w:tr>
    </w:tbl>
    <w:p w:rsidR="00A14145" w:rsidRDefault="00A14145" w:rsidP="009D2D43">
      <w:pPr>
        <w:sectPr w:rsidR="00A14145" w:rsidSect="009D2D43">
          <w:pgSz w:w="11900" w:h="16840"/>
          <w:pgMar w:top="1129" w:right="701" w:bottom="1129" w:left="1701" w:header="701" w:footer="3" w:gutter="0"/>
          <w:cols w:space="720"/>
          <w:noEndnote/>
          <w:docGrid w:linePitch="360"/>
        </w:sectPr>
      </w:pPr>
    </w:p>
    <w:p w:rsidR="00A14145" w:rsidRDefault="009D2D43" w:rsidP="009D2D43">
      <w:pPr>
        <w:pStyle w:val="a7"/>
      </w:pPr>
      <w:r>
        <w:lastRenderedPageBreak/>
        <w:t>2.2. Тематический план и содержание учебного предмета «Информатика»</w:t>
      </w:r>
    </w:p>
    <w:tbl>
      <w:tblPr>
        <w:tblOverlap w:val="never"/>
        <w:tblW w:w="15178" w:type="dxa"/>
        <w:tblInd w:w="-57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06"/>
        <w:gridCol w:w="7"/>
        <w:gridCol w:w="9771"/>
        <w:gridCol w:w="989"/>
        <w:gridCol w:w="1805"/>
      </w:tblGrid>
      <w:tr w:rsidR="00A14145" w:rsidTr="005E0A8F">
        <w:trPr>
          <w:trHeight w:val="20"/>
        </w:trPr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97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Объем часов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spacing w:line="233" w:lineRule="auto"/>
              <w:jc w:val="center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Формируемые компетенции</w:t>
            </w:r>
          </w:p>
        </w:tc>
      </w:tr>
      <w:tr w:rsidR="00A14145" w:rsidTr="005E0A8F">
        <w:trPr>
          <w:trHeight w:val="20"/>
        </w:trPr>
        <w:tc>
          <w:tcPr>
            <w:tcW w:w="1517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i/>
                <w:iCs/>
                <w:sz w:val="22"/>
                <w:szCs w:val="22"/>
              </w:rPr>
              <w:t>Основное содержание</w:t>
            </w:r>
          </w:p>
        </w:tc>
      </w:tr>
      <w:tr w:rsidR="005E0A8F" w:rsidTr="005E0A8F">
        <w:trPr>
          <w:trHeight w:val="20"/>
        </w:trPr>
        <w:tc>
          <w:tcPr>
            <w:tcW w:w="123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0A8F" w:rsidRPr="005E0A8F" w:rsidRDefault="005E0A8F" w:rsidP="005E0A8F">
            <w:pPr>
              <w:pStyle w:val="a5"/>
              <w:ind w:left="124" w:right="42"/>
              <w:rPr>
                <w:b/>
                <w:sz w:val="22"/>
                <w:szCs w:val="22"/>
              </w:rPr>
            </w:pPr>
            <w:r w:rsidRPr="005E0A8F">
              <w:rPr>
                <w:b/>
                <w:sz w:val="22"/>
                <w:szCs w:val="22"/>
              </w:rPr>
              <w:t>Раздел 1. Информация и информационная деятельность человека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0A8F" w:rsidRPr="005E0A8F" w:rsidRDefault="005E0A8F" w:rsidP="00B37788">
            <w:pPr>
              <w:pStyle w:val="a5"/>
              <w:ind w:left="124" w:right="42"/>
              <w:jc w:val="center"/>
              <w:rPr>
                <w:b/>
                <w:sz w:val="22"/>
                <w:szCs w:val="22"/>
              </w:rPr>
            </w:pPr>
            <w:r w:rsidRPr="005E0A8F">
              <w:rPr>
                <w:b/>
                <w:sz w:val="22"/>
                <w:szCs w:val="22"/>
              </w:rPr>
              <w:t>2</w:t>
            </w:r>
            <w:r w:rsidR="00B3778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0A8F" w:rsidRPr="005E0A8F" w:rsidRDefault="005E0A8F" w:rsidP="009D2D43">
            <w:pPr>
              <w:rPr>
                <w:sz w:val="22"/>
                <w:szCs w:val="22"/>
              </w:rPr>
            </w:pPr>
          </w:p>
        </w:tc>
      </w:tr>
      <w:tr w:rsidR="00A14145" w:rsidTr="005E0A8F">
        <w:trPr>
          <w:trHeight w:val="20"/>
        </w:trPr>
        <w:tc>
          <w:tcPr>
            <w:tcW w:w="26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Тема 1.1. Информация и информационные процессы</w:t>
            </w:r>
          </w:p>
        </w:tc>
        <w:tc>
          <w:tcPr>
            <w:tcW w:w="97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ОК 02</w:t>
            </w:r>
          </w:p>
        </w:tc>
      </w:tr>
      <w:tr w:rsidR="00A14145" w:rsidTr="00540074">
        <w:trPr>
          <w:trHeight w:val="20"/>
        </w:trPr>
        <w:tc>
          <w:tcPr>
            <w:tcW w:w="2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Понятие «информация» как фундаментальное понятие современной науки. Представление об основных информационных процессах, о системах. Кодирование информации Информация и информационные процессы</w:t>
            </w: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Тема 1.2. Подходы к измерению информации</w:t>
            </w:r>
          </w:p>
        </w:tc>
        <w:tc>
          <w:tcPr>
            <w:tcW w:w="97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ОК 02</w:t>
            </w:r>
          </w:p>
        </w:tc>
      </w:tr>
      <w:tr w:rsidR="00A14145" w:rsidTr="00540074">
        <w:trPr>
          <w:trHeight w:val="20"/>
        </w:trPr>
        <w:tc>
          <w:tcPr>
            <w:tcW w:w="2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Подходы к измерению информации (содержательный, алфавитный, вероятностный). Единицы измерения информации. Информационные объекты различных видов. Универсальность дискретного (цифрового) представления информации. Передача и хранение информации. Определение объемов различных носителей информации. Архив информации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E0A8F">
        <w:trPr>
          <w:trHeight w:val="20"/>
        </w:trPr>
        <w:tc>
          <w:tcPr>
            <w:tcW w:w="26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Тема 1.3. Компьютер и цифровое представление информации.</w:t>
            </w:r>
          </w:p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Устройство компьютера</w:t>
            </w:r>
          </w:p>
        </w:tc>
        <w:tc>
          <w:tcPr>
            <w:tcW w:w="97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ОК 02</w:t>
            </w:r>
          </w:p>
        </w:tc>
      </w:tr>
      <w:tr w:rsidR="00A14145" w:rsidTr="00540074">
        <w:trPr>
          <w:trHeight w:val="20"/>
        </w:trPr>
        <w:tc>
          <w:tcPr>
            <w:tcW w:w="2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Принципы построения компьютеров. Принцип открытой архитектуры. Магистраль.</w:t>
            </w:r>
          </w:p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Аппаратное устройство компьютера. Внешняя память. Устройства ввода-вывода. Поколения ЭВМ. Архитектура ЭВМ 5 поколения. Основные характеристики компьютеров.</w:t>
            </w:r>
          </w:p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Программное обеспечение: классификация и его назначение, сетевое программное обеспечение</w:t>
            </w: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Тема 1.4. Кодирование информации. Системы счисления</w:t>
            </w:r>
          </w:p>
        </w:tc>
        <w:tc>
          <w:tcPr>
            <w:tcW w:w="97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4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ОК 02</w:t>
            </w:r>
          </w:p>
        </w:tc>
      </w:tr>
      <w:tr w:rsidR="00A14145" w:rsidTr="00540074">
        <w:trPr>
          <w:trHeight w:val="20"/>
        </w:trPr>
        <w:tc>
          <w:tcPr>
            <w:tcW w:w="2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0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Представление о различных системах счисления, представление вещественного числа в системе счисления с любым основанием, перевод числа из недесятичной позиционной системы счисления в десятичную, перевод вещественного числа из 10 СС в другую СС, арифметические действия в разных СС.</w:t>
            </w:r>
          </w:p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Представление числовых данных: общие принципы представления данных, форматы представления чисел.</w:t>
            </w:r>
          </w:p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Представление текстовых данных: кодовые таблицы символов, объем текстовых данных.</w:t>
            </w:r>
          </w:p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Представление графических данных.</w:t>
            </w:r>
          </w:p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Представление звуковых данных.</w:t>
            </w:r>
          </w:p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Представление видеоданных.</w:t>
            </w:r>
          </w:p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Кодирование данных произвольного вида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Тема 1.5. Элементы комбинаторики, теории множеств и математической логики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ОК 02</w:t>
            </w: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Основные понятия алгебры логики: высказывание, логические операции, построение таблицы истинности логического выражения. Графический метод алгебры логики. Понятие множества. Мощность множества. Операции над множествами. Решение логических задач графическим способом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E0A8F">
        <w:trPr>
          <w:trHeight w:val="20"/>
        </w:trPr>
        <w:tc>
          <w:tcPr>
            <w:tcW w:w="2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 xml:space="preserve">Тема 1.6. Компьютерные сети: локальные сети, </w:t>
            </w:r>
            <w:r w:rsidRPr="005E0A8F">
              <w:rPr>
                <w:sz w:val="22"/>
                <w:szCs w:val="22"/>
              </w:rPr>
              <w:lastRenderedPageBreak/>
              <w:t>сеть Интернет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lastRenderedPageBreak/>
              <w:t>Содержание учебного материала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14145" w:rsidRPr="005E0A8F" w:rsidRDefault="00B37788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ОК 01</w:t>
            </w:r>
          </w:p>
          <w:p w:rsidR="00A14145" w:rsidRPr="005E0A8F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ОК 02</w:t>
            </w: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 xml:space="preserve">Компьютерные сети их классификация. Работа в локальной сети. Топологии локальных сетей. Обмен </w:t>
            </w:r>
            <w:r w:rsidRPr="005E0A8F">
              <w:rPr>
                <w:sz w:val="22"/>
                <w:szCs w:val="22"/>
              </w:rPr>
              <w:lastRenderedPageBreak/>
              <w:t xml:space="preserve">данными. Глобальная сеть Интернет. </w:t>
            </w:r>
            <w:r w:rsidRPr="005E0A8F">
              <w:rPr>
                <w:sz w:val="22"/>
                <w:szCs w:val="22"/>
                <w:lang w:val="en-US" w:eastAsia="en-US" w:bidi="en-US"/>
              </w:rPr>
              <w:t>IP</w:t>
            </w:r>
            <w:r w:rsidRPr="005E0A8F">
              <w:rPr>
                <w:sz w:val="22"/>
                <w:szCs w:val="22"/>
              </w:rPr>
              <w:t>-адресация. Правовые основы работы в сети Интернет</w:t>
            </w: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lastRenderedPageBreak/>
              <w:t>Тема 1.7. Службы Интернета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14145" w:rsidRPr="005E0A8F" w:rsidRDefault="009D2D43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ОК 02</w:t>
            </w: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Службы и сервисы Интернета (электронная почта, видеоконференции, форумы, мессенджеры, социальные сети). Поиск в Интернете. Электронная коммерция. Цифровые сервисы государственных услуг. Достоверность информации в Интернете</w:t>
            </w: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Тема 1.8. Сетевое хранение данных и цифрового контента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14145" w:rsidRPr="005E0A8F" w:rsidRDefault="009D2D43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ОК 01</w:t>
            </w:r>
          </w:p>
          <w:p w:rsidR="00A14145" w:rsidRPr="005E0A8F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ОК 02</w:t>
            </w: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Организация личного информационного пространства. Облачные хранилища данных. Разделение прав доступа в облачных хранилищах. Коллективная работа над документами. Соблюдение мер безопасности, предотвращающих незаконное распространение персональных данных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E0A8F">
        <w:trPr>
          <w:trHeight w:val="20"/>
        </w:trPr>
        <w:tc>
          <w:tcPr>
            <w:tcW w:w="2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spacing w:line="233" w:lineRule="auto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Тема 1.9.</w:t>
            </w:r>
          </w:p>
          <w:p w:rsidR="00A14145" w:rsidRPr="005E0A8F" w:rsidRDefault="009D2D43" w:rsidP="005E0A8F">
            <w:pPr>
              <w:pStyle w:val="a5"/>
              <w:spacing w:line="233" w:lineRule="auto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Информационная безопасность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Основное содержание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14145" w:rsidRPr="005E0A8F" w:rsidRDefault="00B37788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ОК 01</w:t>
            </w:r>
          </w:p>
          <w:p w:rsidR="00A14145" w:rsidRPr="005E0A8F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ОК 02</w:t>
            </w:r>
          </w:p>
        </w:tc>
      </w:tr>
      <w:tr w:rsidR="00A14145" w:rsidTr="005E0A8F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Информационная безопасность. Защита информации. Информационная безопасность в мире, России. Вредоносные программы. Антивирусные программы. Безопасность в Интернете (сетевые угрозы, мошенничество). Тренды в развитии цифровых технологий; риски и прогнозы использования цифровых технологий при решении профессиональных задачи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E0A8F">
        <w:trPr>
          <w:trHeight w:val="20"/>
        </w:trPr>
        <w:tc>
          <w:tcPr>
            <w:tcW w:w="123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Раздел 2. Использование программных систем и сервисов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14145" w:rsidRPr="005E0A8F" w:rsidRDefault="009D2D43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Тема 2.1. Обработка информации в текстовых процессорах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14145" w:rsidRPr="005E0A8F" w:rsidRDefault="009D2D43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4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ОК 02</w:t>
            </w: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Текстовые документы. Виды программного обеспечения для обработки текстовой информации. Создание текстовых документов на компьютере (операции ввода, редактирования, форматирования)</w:t>
            </w: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Тема 2.2. Технологии создания структурированных текстовых документов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14145" w:rsidRPr="005E0A8F" w:rsidRDefault="009D2D43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4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ОК 02</w:t>
            </w: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Многостраничные документы. Структура документа. Гипертекстовые документы. Совместная работа над документом. Шаблоны.</w:t>
            </w: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Тема 2.3. Компьютерная графика и мультимедиа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4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ОК 02</w:t>
            </w: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 xml:space="preserve">Компьютерная графика и её виды. Форматы мультимедийных файлов. Графические редакторы (ПО </w:t>
            </w:r>
            <w:r w:rsidRPr="005E0A8F">
              <w:rPr>
                <w:sz w:val="22"/>
                <w:szCs w:val="22"/>
                <w:lang w:val="en-US" w:eastAsia="en-US" w:bidi="en-US"/>
              </w:rPr>
              <w:t>Gimp</w:t>
            </w:r>
            <w:r w:rsidRPr="005E0A8F">
              <w:rPr>
                <w:sz w:val="22"/>
                <w:szCs w:val="22"/>
                <w:lang w:eastAsia="en-US" w:bidi="en-US"/>
              </w:rPr>
              <w:t xml:space="preserve">, </w:t>
            </w:r>
            <w:proofErr w:type="spellStart"/>
            <w:r w:rsidRPr="005E0A8F">
              <w:rPr>
                <w:sz w:val="22"/>
                <w:szCs w:val="22"/>
                <w:lang w:val="en-US" w:eastAsia="en-US" w:bidi="en-US"/>
              </w:rPr>
              <w:t>Inkscape</w:t>
            </w:r>
            <w:proofErr w:type="spellEnd"/>
            <w:r w:rsidRPr="005E0A8F">
              <w:rPr>
                <w:sz w:val="22"/>
                <w:szCs w:val="22"/>
                <w:lang w:eastAsia="en-US" w:bidi="en-US"/>
              </w:rPr>
              <w:t xml:space="preserve">). </w:t>
            </w:r>
            <w:r w:rsidRPr="005E0A8F">
              <w:rPr>
                <w:sz w:val="22"/>
                <w:szCs w:val="22"/>
              </w:rPr>
              <w:t xml:space="preserve">Программы по записи и редактирования звука (ПО </w:t>
            </w:r>
            <w:proofErr w:type="spellStart"/>
            <w:r w:rsidRPr="005E0A8F">
              <w:rPr>
                <w:sz w:val="22"/>
                <w:szCs w:val="22"/>
              </w:rPr>
              <w:t>АудиоМастер</w:t>
            </w:r>
            <w:proofErr w:type="spellEnd"/>
            <w:r w:rsidRPr="005E0A8F">
              <w:rPr>
                <w:sz w:val="22"/>
                <w:szCs w:val="22"/>
              </w:rPr>
              <w:t xml:space="preserve">). Программы редактирования видео (ПО </w:t>
            </w:r>
            <w:proofErr w:type="spellStart"/>
            <w:r w:rsidRPr="005E0A8F">
              <w:rPr>
                <w:sz w:val="22"/>
                <w:szCs w:val="22"/>
                <w:lang w:val="en-US" w:eastAsia="en-US" w:bidi="en-US"/>
              </w:rPr>
              <w:t>Movavi</w:t>
            </w:r>
            <w:proofErr w:type="spellEnd"/>
            <w:r w:rsidRPr="005E0A8F">
              <w:rPr>
                <w:sz w:val="22"/>
                <w:szCs w:val="22"/>
                <w:lang w:eastAsia="en-US" w:bidi="en-US"/>
              </w:rPr>
              <w:t>)</w:t>
            </w: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Тема 2.4. Технологии обработки графических объектов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4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ОК 02</w:t>
            </w: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Технологии обработки различных объектов компьютерной графики (растровые и векторные изображения, обработка звука, монтаж видео)</w:t>
            </w: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Тема 2.5. Представление профессиональной информации в виде презентаций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ОК 02</w:t>
            </w: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Виды компьютерных презентаций. Основные этапы разработки презентации. Анимация в презентации. Шаблоны. Композиция объектов презентации</w:t>
            </w: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 xml:space="preserve">Тема 2.6. Интерактивные и мультимедийные </w:t>
            </w:r>
            <w:r w:rsidRPr="005E0A8F">
              <w:rPr>
                <w:sz w:val="22"/>
                <w:szCs w:val="22"/>
              </w:rPr>
              <w:lastRenderedPageBreak/>
              <w:t>объекты на слайде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lastRenderedPageBreak/>
              <w:t>Содержание учебного материала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ОК 02</w:t>
            </w: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14145" w:rsidRPr="005E0A8F" w:rsidRDefault="009D2D43" w:rsidP="00540074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Принципы мультимеди</w:t>
            </w:r>
            <w:r w:rsidR="00540074">
              <w:rPr>
                <w:sz w:val="22"/>
                <w:szCs w:val="22"/>
              </w:rPr>
              <w:t>а</w:t>
            </w:r>
            <w:r w:rsidRPr="005E0A8F">
              <w:rPr>
                <w:sz w:val="22"/>
                <w:szCs w:val="22"/>
              </w:rPr>
              <w:t>. Интерактивное представление информации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lastRenderedPageBreak/>
              <w:t xml:space="preserve">Тема 2.7. </w:t>
            </w:r>
            <w:r w:rsidR="005E0A8F" w:rsidRPr="005E0A8F">
              <w:rPr>
                <w:sz w:val="22"/>
                <w:szCs w:val="22"/>
              </w:rPr>
              <w:t>Г</w:t>
            </w:r>
            <w:r w:rsidRPr="005E0A8F">
              <w:rPr>
                <w:sz w:val="22"/>
                <w:szCs w:val="22"/>
              </w:rPr>
              <w:t>ипертекстовое представление информации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ОК 02</w:t>
            </w: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 xml:space="preserve">Язык разметки гипертекста </w:t>
            </w:r>
            <w:r w:rsidRPr="005E0A8F">
              <w:rPr>
                <w:sz w:val="22"/>
                <w:szCs w:val="22"/>
                <w:lang w:val="en-US" w:eastAsia="en-US" w:bidi="en-US"/>
              </w:rPr>
              <w:t>HTML</w:t>
            </w:r>
            <w:r w:rsidRPr="005E0A8F">
              <w:rPr>
                <w:sz w:val="22"/>
                <w:szCs w:val="22"/>
                <w:lang w:eastAsia="en-US" w:bidi="en-US"/>
              </w:rPr>
              <w:t xml:space="preserve">. </w:t>
            </w:r>
            <w:r w:rsidRPr="005E0A8F">
              <w:rPr>
                <w:sz w:val="22"/>
                <w:szCs w:val="22"/>
              </w:rPr>
              <w:t>Оформление гипертекстовой страницы. Веб-сайты и веб-страницы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E0A8F">
        <w:trPr>
          <w:trHeight w:val="20"/>
        </w:trPr>
        <w:tc>
          <w:tcPr>
            <w:tcW w:w="123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14145" w:rsidRPr="005E0A8F" w:rsidRDefault="009D2D43" w:rsidP="005E0A8F">
            <w:pPr>
              <w:pStyle w:val="a5"/>
              <w:ind w:left="124" w:right="42"/>
              <w:rPr>
                <w:b/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Раздел 3. Информационное моделирование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B37788">
            <w:pPr>
              <w:pStyle w:val="a5"/>
              <w:ind w:left="124" w:right="42"/>
              <w:jc w:val="center"/>
              <w:rPr>
                <w:b/>
                <w:sz w:val="22"/>
                <w:szCs w:val="22"/>
              </w:rPr>
            </w:pPr>
            <w:r w:rsidRPr="005E0A8F">
              <w:rPr>
                <w:b/>
                <w:sz w:val="22"/>
                <w:szCs w:val="22"/>
              </w:rPr>
              <w:t>2</w:t>
            </w:r>
            <w:r w:rsidR="00B3778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E0A8F">
        <w:trPr>
          <w:trHeight w:val="20"/>
        </w:trPr>
        <w:tc>
          <w:tcPr>
            <w:tcW w:w="2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Тема 3.1.</w:t>
            </w:r>
          </w:p>
          <w:p w:rsidR="00A14145" w:rsidRPr="005E0A8F" w:rsidRDefault="009D2D43" w:rsidP="005E0A8F">
            <w:pPr>
              <w:pStyle w:val="a5"/>
              <w:spacing w:line="233" w:lineRule="auto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Модели и моделирование.</w:t>
            </w:r>
          </w:p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Этапы моделирования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ОК 02</w:t>
            </w:r>
          </w:p>
        </w:tc>
      </w:tr>
      <w:tr w:rsidR="00A14145" w:rsidTr="005E0A8F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Представление о компьютерных моделях. Виды моделей. Адекватность модели. Основные этапы компьютерного моделирования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E0A8F">
        <w:trPr>
          <w:trHeight w:val="20"/>
        </w:trPr>
        <w:tc>
          <w:tcPr>
            <w:tcW w:w="2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Тема 3.2.</w:t>
            </w:r>
          </w:p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Списки, графы, деревья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B37788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ОК 02</w:t>
            </w: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Структура информации. Списки, графы, деревья. Алгоритм построения дерева решений</w:t>
            </w: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Тема 3.3. Математические</w:t>
            </w:r>
          </w:p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модели в</w:t>
            </w:r>
          </w:p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профессиональной</w:t>
            </w:r>
          </w:p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области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ОК 02</w:t>
            </w: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 xml:space="preserve">Алгоритмы моделирования кратчайших путей между вершинами (Алгоритм </w:t>
            </w:r>
            <w:proofErr w:type="spellStart"/>
            <w:r w:rsidRPr="005E0A8F">
              <w:rPr>
                <w:sz w:val="22"/>
                <w:szCs w:val="22"/>
              </w:rPr>
              <w:t>Дейкстры</w:t>
            </w:r>
            <w:proofErr w:type="spellEnd"/>
            <w:r w:rsidRPr="005E0A8F">
              <w:rPr>
                <w:sz w:val="22"/>
                <w:szCs w:val="22"/>
              </w:rPr>
              <w:t>, Метод динамического программирования). Элементы теории игр (выигрышная стратегия)</w:t>
            </w: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Тема 3.4. Понятие алгоритма и основные алгоритмические структуры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4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ОК 01</w:t>
            </w: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 xml:space="preserve">Понятие алгоритма. Свойства алгоритма. Способы записи алгоритма. Основные алгоритмические структуры. Запись алгоритмов на языке программирования </w:t>
            </w:r>
            <w:r w:rsidRPr="005E0A8F">
              <w:rPr>
                <w:sz w:val="22"/>
                <w:szCs w:val="22"/>
                <w:lang w:eastAsia="en-US" w:bidi="en-US"/>
              </w:rPr>
              <w:t>(</w:t>
            </w:r>
            <w:r w:rsidRPr="005E0A8F">
              <w:rPr>
                <w:sz w:val="22"/>
                <w:szCs w:val="22"/>
                <w:lang w:val="en-US" w:eastAsia="en-US" w:bidi="en-US"/>
              </w:rPr>
              <w:t>Pascal</w:t>
            </w:r>
            <w:r w:rsidRPr="005E0A8F">
              <w:rPr>
                <w:sz w:val="22"/>
                <w:szCs w:val="22"/>
                <w:lang w:eastAsia="en-US" w:bidi="en-US"/>
              </w:rPr>
              <w:t xml:space="preserve">, </w:t>
            </w:r>
            <w:r w:rsidRPr="005E0A8F">
              <w:rPr>
                <w:sz w:val="22"/>
                <w:szCs w:val="22"/>
                <w:lang w:val="en-US" w:eastAsia="en-US" w:bidi="en-US"/>
              </w:rPr>
              <w:t>Python</w:t>
            </w:r>
            <w:r w:rsidRPr="005E0A8F">
              <w:rPr>
                <w:sz w:val="22"/>
                <w:szCs w:val="22"/>
                <w:lang w:eastAsia="en-US" w:bidi="en-US"/>
              </w:rPr>
              <w:t xml:space="preserve">, </w:t>
            </w:r>
            <w:r w:rsidRPr="005E0A8F">
              <w:rPr>
                <w:sz w:val="22"/>
                <w:szCs w:val="22"/>
                <w:lang w:val="en-US" w:eastAsia="en-US" w:bidi="en-US"/>
              </w:rPr>
              <w:t>Java</w:t>
            </w:r>
            <w:r w:rsidRPr="005E0A8F">
              <w:rPr>
                <w:sz w:val="22"/>
                <w:szCs w:val="22"/>
                <w:lang w:eastAsia="en-US" w:bidi="en-US"/>
              </w:rPr>
              <w:t xml:space="preserve">, </w:t>
            </w:r>
            <w:r w:rsidRPr="005E0A8F">
              <w:rPr>
                <w:sz w:val="22"/>
                <w:szCs w:val="22"/>
              </w:rPr>
              <w:t>С++, С#). Анализ алгоритмов с помощью трассировочных таблиц</w:t>
            </w: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Тема 3.5.</w:t>
            </w:r>
          </w:p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Анализ алгоритмов в профессиональной области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ОК 02</w:t>
            </w: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Структурированные типы данных. Массивы. Вспомогательные алгоритмы. Задачи поиска элемента с заданными свойствами. Анализ типовых алгоритмов обработки чисел, числовых последовательностей и массивов</w:t>
            </w: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Тема 3.6. Базы данных как модель предметной области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ОК 02</w:t>
            </w: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Базы данных как модель предметной области. Таблицы и реляционные базы данных</w:t>
            </w: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Тема 3.7. Технологии обработки информации в электронных таблицах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ОК 02</w:t>
            </w: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Табличный процессор. Приемы ввода, редактирования, форматирования в табличном процессоре. Адресация. Сортировка, фильтрация, условное форматирование</w:t>
            </w: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Тема 3.8. Формулы и функции в электронных таблицах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ОК 02</w:t>
            </w: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Формулы и функции в электронных таблицах. Встроенные функции и их использование. Математические и статистические функции. Логические функции. Финансовые функции. Текстовые функции. Реализация математических моделей в электронных таблицах</w:t>
            </w: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 xml:space="preserve">Тема 3.9. Визуализация данных в электронных </w:t>
            </w:r>
            <w:r w:rsidRPr="005E0A8F">
              <w:rPr>
                <w:sz w:val="22"/>
                <w:szCs w:val="22"/>
              </w:rPr>
              <w:lastRenderedPageBreak/>
              <w:t>таблицах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lastRenderedPageBreak/>
              <w:t>Содержание учебного материала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ОК 02</w:t>
            </w: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Практические занятия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Визуализация данных в электронных таблицах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lastRenderedPageBreak/>
              <w:t>Тема 3.10. Моделирование в электронных таблицах (на примерах задач из профессиональной области)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ОК 02</w:t>
            </w: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Практические занятия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Моделирование в электронных таблицах (на примерах задач из профессиональной области)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E0A8F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40074" w:rsidRDefault="009D2D43" w:rsidP="005E0A8F">
            <w:pPr>
              <w:pStyle w:val="a5"/>
              <w:ind w:left="124" w:right="42"/>
              <w:rPr>
                <w:i/>
                <w:color w:val="A6A6A6" w:themeColor="background1" w:themeShade="A6"/>
                <w:sz w:val="22"/>
                <w:szCs w:val="22"/>
              </w:rPr>
            </w:pPr>
            <w:r w:rsidRPr="00540074">
              <w:rPr>
                <w:b/>
                <w:bCs/>
                <w:i/>
                <w:color w:val="A6A6A6" w:themeColor="background1" w:themeShade="A6"/>
                <w:sz w:val="22"/>
                <w:szCs w:val="22"/>
              </w:rPr>
              <w:t>Самостоятельная работа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40074" w:rsidRDefault="009D2D43" w:rsidP="005E0A8F">
            <w:pPr>
              <w:pStyle w:val="a5"/>
              <w:ind w:left="124" w:right="42"/>
              <w:jc w:val="center"/>
              <w:rPr>
                <w:i/>
                <w:color w:val="A6A6A6" w:themeColor="background1" w:themeShade="A6"/>
                <w:sz w:val="22"/>
                <w:szCs w:val="22"/>
              </w:rPr>
            </w:pPr>
            <w:r w:rsidRPr="00540074">
              <w:rPr>
                <w:i/>
                <w:color w:val="A6A6A6" w:themeColor="background1" w:themeShade="A6"/>
                <w:sz w:val="22"/>
                <w:szCs w:val="22"/>
              </w:rPr>
              <w:t>2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E0A8F">
        <w:trPr>
          <w:trHeight w:val="20"/>
        </w:trPr>
        <w:tc>
          <w:tcPr>
            <w:tcW w:w="1517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Профессионально-ориентированное содержание (содержание прикладного модуля)</w:t>
            </w:r>
          </w:p>
        </w:tc>
      </w:tr>
      <w:tr w:rsidR="00A14145" w:rsidTr="005E0A8F">
        <w:trPr>
          <w:trHeight w:val="20"/>
        </w:trPr>
        <w:tc>
          <w:tcPr>
            <w:tcW w:w="123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 xml:space="preserve">Прикладной модуль 1. Аналитика и визуализация данных на </w:t>
            </w:r>
            <w:r w:rsidRPr="005E0A8F">
              <w:rPr>
                <w:b/>
                <w:bCs/>
                <w:sz w:val="22"/>
                <w:szCs w:val="22"/>
                <w:lang w:val="en-US" w:eastAsia="en-US" w:bidi="en-US"/>
              </w:rPr>
              <w:t>Python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14145" w:rsidRPr="005E0A8F" w:rsidRDefault="009D2D43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 xml:space="preserve">Тема 1.1. Введение в язык программирования </w:t>
            </w:r>
            <w:r w:rsidRPr="005E0A8F">
              <w:rPr>
                <w:sz w:val="22"/>
                <w:szCs w:val="22"/>
                <w:lang w:val="en-US" w:eastAsia="en-US" w:bidi="en-US"/>
              </w:rPr>
              <w:t>Python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ОК 02</w:t>
            </w:r>
          </w:p>
          <w:p w:rsidR="00A14145" w:rsidRPr="005E0A8F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ПК 2.1</w:t>
            </w: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 xml:space="preserve">Интерактивная среда программирование на </w:t>
            </w:r>
            <w:r w:rsidRPr="005E0A8F">
              <w:rPr>
                <w:sz w:val="22"/>
                <w:szCs w:val="22"/>
                <w:lang w:val="en-US" w:eastAsia="en-US" w:bidi="en-US"/>
              </w:rPr>
              <w:t>Python</w:t>
            </w:r>
            <w:r w:rsidRPr="005E0A8F">
              <w:rPr>
                <w:sz w:val="22"/>
                <w:szCs w:val="22"/>
                <w:lang w:eastAsia="en-US" w:bidi="en-US"/>
              </w:rPr>
              <w:t xml:space="preserve">. </w:t>
            </w:r>
            <w:r w:rsidRPr="005E0A8F">
              <w:rPr>
                <w:sz w:val="22"/>
                <w:szCs w:val="22"/>
              </w:rPr>
              <w:t xml:space="preserve">Ввод и вывод данных. Функции </w:t>
            </w:r>
            <w:proofErr w:type="gramStart"/>
            <w:r w:rsidRPr="005E0A8F">
              <w:rPr>
                <w:sz w:val="22"/>
                <w:szCs w:val="22"/>
                <w:lang w:val="en-US" w:eastAsia="en-US" w:bidi="en-US"/>
              </w:rPr>
              <w:t>print</w:t>
            </w:r>
            <w:r w:rsidRPr="005E0A8F">
              <w:rPr>
                <w:sz w:val="22"/>
                <w:szCs w:val="22"/>
                <w:lang w:eastAsia="en-US" w:bidi="en-US"/>
              </w:rPr>
              <w:t>(</w:t>
            </w:r>
            <w:proofErr w:type="gramEnd"/>
            <w:r w:rsidRPr="005E0A8F">
              <w:rPr>
                <w:sz w:val="22"/>
                <w:szCs w:val="22"/>
                <w:lang w:eastAsia="en-US" w:bidi="en-US"/>
              </w:rPr>
              <w:t xml:space="preserve">), </w:t>
            </w:r>
            <w:r w:rsidRPr="005E0A8F">
              <w:rPr>
                <w:sz w:val="22"/>
                <w:szCs w:val="22"/>
                <w:lang w:val="en-US" w:eastAsia="en-US" w:bidi="en-US"/>
              </w:rPr>
              <w:t>input</w:t>
            </w:r>
            <w:r w:rsidRPr="005E0A8F">
              <w:rPr>
                <w:sz w:val="22"/>
                <w:szCs w:val="22"/>
                <w:lang w:eastAsia="en-US" w:bidi="en-US"/>
              </w:rPr>
              <w:t xml:space="preserve">(). </w:t>
            </w:r>
            <w:r w:rsidRPr="005E0A8F">
              <w:rPr>
                <w:sz w:val="22"/>
                <w:szCs w:val="22"/>
              </w:rPr>
              <w:t>Типы данных. Математические операции с целыми и вещественными числами</w:t>
            </w: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540074" w:rsidTr="00540074">
        <w:trPr>
          <w:trHeight w:val="20"/>
        </w:trPr>
        <w:tc>
          <w:tcPr>
            <w:tcW w:w="2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40074" w:rsidRPr="005E0A8F" w:rsidRDefault="00540074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Тема 1.2.</w:t>
            </w:r>
          </w:p>
          <w:p w:rsidR="00540074" w:rsidRPr="005E0A8F" w:rsidRDefault="00540074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 xml:space="preserve">Основные алгоритмические конструкции на </w:t>
            </w:r>
            <w:r w:rsidRPr="005E0A8F">
              <w:rPr>
                <w:sz w:val="22"/>
                <w:szCs w:val="22"/>
                <w:lang w:val="en-US" w:eastAsia="en-US" w:bidi="en-US"/>
              </w:rPr>
              <w:t>Python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540074" w:rsidRPr="005E0A8F" w:rsidRDefault="00540074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540074" w:rsidRPr="005E0A8F" w:rsidRDefault="00540074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6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074" w:rsidRPr="005E0A8F" w:rsidRDefault="00540074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ОК 02</w:t>
            </w:r>
          </w:p>
          <w:p w:rsidR="00540074" w:rsidRPr="005E0A8F" w:rsidRDefault="00540074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ПК 2.1</w:t>
            </w:r>
          </w:p>
        </w:tc>
      </w:tr>
      <w:tr w:rsidR="00540074" w:rsidTr="00482917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540074" w:rsidRPr="005E0A8F" w:rsidRDefault="00540074" w:rsidP="005E0A8F">
            <w:pPr>
              <w:pStyle w:val="a5"/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540074" w:rsidRPr="005E0A8F" w:rsidRDefault="00540074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40074" w:rsidRPr="005E0A8F" w:rsidRDefault="00540074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074" w:rsidRPr="005E0A8F" w:rsidRDefault="00540074" w:rsidP="009D2D43">
            <w:pPr>
              <w:rPr>
                <w:sz w:val="22"/>
                <w:szCs w:val="22"/>
              </w:rPr>
            </w:pPr>
          </w:p>
        </w:tc>
      </w:tr>
      <w:tr w:rsidR="00540074" w:rsidTr="00482917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0074" w:rsidRPr="005E0A8F" w:rsidRDefault="00540074" w:rsidP="005E0A8F">
            <w:pPr>
              <w:pStyle w:val="a5"/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540074" w:rsidRPr="005E0A8F" w:rsidRDefault="00540074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Понятие логических выражений и операций. Дизъюнкция, конъюнкция, отрицание.</w:t>
            </w:r>
          </w:p>
          <w:p w:rsidR="00540074" w:rsidRPr="005E0A8F" w:rsidRDefault="00540074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 xml:space="preserve">Таблица истинности. Проверка условия в </w:t>
            </w:r>
            <w:r w:rsidRPr="005E0A8F">
              <w:rPr>
                <w:sz w:val="22"/>
                <w:szCs w:val="22"/>
                <w:lang w:val="en-US" w:eastAsia="en-US" w:bidi="en-US"/>
              </w:rPr>
              <w:t>Python</w:t>
            </w:r>
            <w:r w:rsidRPr="005E0A8F">
              <w:rPr>
                <w:sz w:val="22"/>
                <w:szCs w:val="22"/>
                <w:lang w:eastAsia="en-US" w:bidi="en-US"/>
              </w:rPr>
              <w:t xml:space="preserve">. </w:t>
            </w:r>
            <w:r w:rsidRPr="005E0A8F">
              <w:rPr>
                <w:sz w:val="22"/>
                <w:szCs w:val="22"/>
              </w:rPr>
              <w:t>Синтаксис</w:t>
            </w:r>
            <w:r w:rsidRPr="00540074">
              <w:rPr>
                <w:sz w:val="22"/>
                <w:szCs w:val="22"/>
                <w:lang w:val="en-US"/>
              </w:rPr>
              <w:t xml:space="preserve"> </w:t>
            </w:r>
            <w:r w:rsidRPr="005E0A8F">
              <w:rPr>
                <w:sz w:val="22"/>
                <w:szCs w:val="22"/>
              </w:rPr>
              <w:t>инструкций</w:t>
            </w:r>
            <w:r w:rsidRPr="00540074">
              <w:rPr>
                <w:sz w:val="22"/>
                <w:szCs w:val="22"/>
                <w:lang w:val="en-US"/>
              </w:rPr>
              <w:t xml:space="preserve"> </w:t>
            </w:r>
            <w:r w:rsidRPr="005E0A8F">
              <w:rPr>
                <w:sz w:val="22"/>
                <w:szCs w:val="22"/>
                <w:lang w:val="en-US" w:eastAsia="en-US" w:bidi="en-US"/>
              </w:rPr>
              <w:t>if</w:t>
            </w:r>
            <w:r w:rsidRPr="00540074">
              <w:rPr>
                <w:sz w:val="22"/>
                <w:szCs w:val="22"/>
                <w:lang w:val="en-US" w:eastAsia="en-US" w:bidi="en-US"/>
              </w:rPr>
              <w:t xml:space="preserve">, </w:t>
            </w:r>
            <w:r w:rsidRPr="005E0A8F">
              <w:rPr>
                <w:sz w:val="22"/>
                <w:szCs w:val="22"/>
                <w:lang w:val="en-US" w:eastAsia="en-US" w:bidi="en-US"/>
              </w:rPr>
              <w:t>if</w:t>
            </w:r>
            <w:r w:rsidRPr="00540074">
              <w:rPr>
                <w:sz w:val="22"/>
                <w:szCs w:val="22"/>
                <w:lang w:val="en-US" w:eastAsia="en-US" w:bidi="en-US"/>
              </w:rPr>
              <w:t>-</w:t>
            </w:r>
            <w:r w:rsidRPr="005E0A8F">
              <w:rPr>
                <w:sz w:val="22"/>
                <w:szCs w:val="22"/>
                <w:lang w:val="en-US" w:eastAsia="en-US" w:bidi="en-US"/>
              </w:rPr>
              <w:t>else</w:t>
            </w:r>
            <w:r w:rsidRPr="00540074">
              <w:rPr>
                <w:sz w:val="22"/>
                <w:szCs w:val="22"/>
                <w:lang w:val="en-US" w:eastAsia="en-US" w:bidi="en-US"/>
              </w:rPr>
              <w:t xml:space="preserve">, </w:t>
            </w:r>
            <w:r w:rsidRPr="005E0A8F">
              <w:rPr>
                <w:sz w:val="22"/>
                <w:szCs w:val="22"/>
                <w:lang w:val="en-US" w:eastAsia="en-US" w:bidi="en-US"/>
              </w:rPr>
              <w:t>if</w:t>
            </w:r>
            <w:r w:rsidRPr="00540074">
              <w:rPr>
                <w:sz w:val="22"/>
                <w:szCs w:val="22"/>
                <w:lang w:val="en-US" w:eastAsia="en-US" w:bidi="en-US"/>
              </w:rPr>
              <w:t>-</w:t>
            </w:r>
            <w:proofErr w:type="spellStart"/>
            <w:r w:rsidRPr="005E0A8F">
              <w:rPr>
                <w:sz w:val="22"/>
                <w:szCs w:val="22"/>
                <w:lang w:val="en-US" w:eastAsia="en-US" w:bidi="en-US"/>
              </w:rPr>
              <w:t>elif</w:t>
            </w:r>
            <w:proofErr w:type="spellEnd"/>
            <w:r w:rsidRPr="00540074">
              <w:rPr>
                <w:sz w:val="22"/>
                <w:szCs w:val="22"/>
                <w:lang w:val="en-US" w:eastAsia="en-US" w:bidi="en-US"/>
              </w:rPr>
              <w:t>-</w:t>
            </w:r>
            <w:r w:rsidRPr="005E0A8F">
              <w:rPr>
                <w:sz w:val="22"/>
                <w:szCs w:val="22"/>
                <w:lang w:val="en-US" w:eastAsia="en-US" w:bidi="en-US"/>
              </w:rPr>
              <w:t>else</w:t>
            </w:r>
            <w:r w:rsidRPr="00540074">
              <w:rPr>
                <w:sz w:val="22"/>
                <w:szCs w:val="22"/>
                <w:lang w:val="en-US" w:eastAsia="en-US" w:bidi="en-US"/>
              </w:rPr>
              <w:t xml:space="preserve">. </w:t>
            </w:r>
            <w:r w:rsidRPr="005E0A8F">
              <w:rPr>
                <w:sz w:val="22"/>
                <w:szCs w:val="22"/>
              </w:rPr>
              <w:t xml:space="preserve">Реализация циклических алгоритмов в </w:t>
            </w:r>
            <w:r w:rsidRPr="005E0A8F">
              <w:rPr>
                <w:sz w:val="22"/>
                <w:szCs w:val="22"/>
                <w:lang w:val="en-US" w:eastAsia="en-US" w:bidi="en-US"/>
              </w:rPr>
              <w:t>Python</w:t>
            </w:r>
            <w:r w:rsidRPr="005E0A8F">
              <w:rPr>
                <w:sz w:val="22"/>
                <w:szCs w:val="22"/>
                <w:lang w:eastAsia="en-US" w:bidi="en-US"/>
              </w:rPr>
              <w:t xml:space="preserve">. </w:t>
            </w:r>
            <w:r w:rsidRPr="005E0A8F">
              <w:rPr>
                <w:sz w:val="22"/>
                <w:szCs w:val="22"/>
              </w:rPr>
              <w:t xml:space="preserve">Функция </w:t>
            </w:r>
            <w:proofErr w:type="gramStart"/>
            <w:r w:rsidRPr="005E0A8F">
              <w:rPr>
                <w:sz w:val="22"/>
                <w:szCs w:val="22"/>
                <w:lang w:val="en-US" w:eastAsia="en-US" w:bidi="en-US"/>
              </w:rPr>
              <w:t>range</w:t>
            </w:r>
            <w:r w:rsidRPr="005E0A8F">
              <w:rPr>
                <w:sz w:val="22"/>
                <w:szCs w:val="22"/>
                <w:lang w:eastAsia="en-US" w:bidi="en-US"/>
              </w:rPr>
              <w:t>(</w:t>
            </w:r>
            <w:proofErr w:type="gramEnd"/>
            <w:r w:rsidRPr="005E0A8F">
              <w:rPr>
                <w:sz w:val="22"/>
                <w:szCs w:val="22"/>
                <w:lang w:eastAsia="en-US" w:bidi="en-US"/>
              </w:rPr>
              <w:t xml:space="preserve">). </w:t>
            </w:r>
            <w:r w:rsidRPr="005E0A8F">
              <w:rPr>
                <w:sz w:val="22"/>
                <w:szCs w:val="22"/>
              </w:rPr>
              <w:t xml:space="preserve">Синтаксис цикла </w:t>
            </w:r>
            <w:r w:rsidRPr="005E0A8F">
              <w:rPr>
                <w:sz w:val="22"/>
                <w:szCs w:val="22"/>
                <w:lang w:val="en-US" w:eastAsia="en-US" w:bidi="en-US"/>
              </w:rPr>
              <w:t>for</w:t>
            </w:r>
            <w:r w:rsidRPr="005E0A8F">
              <w:rPr>
                <w:sz w:val="22"/>
                <w:szCs w:val="22"/>
                <w:lang w:eastAsia="en-US" w:bidi="en-US"/>
              </w:rPr>
              <w:t xml:space="preserve">, </w:t>
            </w:r>
            <w:r w:rsidRPr="005E0A8F">
              <w:rPr>
                <w:sz w:val="22"/>
                <w:szCs w:val="22"/>
              </w:rPr>
              <w:t xml:space="preserve">цикла </w:t>
            </w:r>
            <w:r w:rsidRPr="005E0A8F">
              <w:rPr>
                <w:sz w:val="22"/>
                <w:szCs w:val="22"/>
                <w:lang w:val="en-US" w:eastAsia="en-US" w:bidi="en-US"/>
              </w:rPr>
              <w:t>while</w:t>
            </w: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540074" w:rsidRPr="005E0A8F" w:rsidRDefault="00540074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74" w:rsidRPr="005E0A8F" w:rsidRDefault="00540074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Тема 1.3.</w:t>
            </w:r>
          </w:p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Работа со списками и словарями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4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ОК 02</w:t>
            </w:r>
          </w:p>
          <w:p w:rsidR="00A14145" w:rsidRPr="005E0A8F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ПК 2.1</w:t>
            </w: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 xml:space="preserve">Понятие списка в </w:t>
            </w:r>
            <w:r w:rsidRPr="005E0A8F">
              <w:rPr>
                <w:sz w:val="22"/>
                <w:szCs w:val="22"/>
                <w:lang w:val="en-US" w:eastAsia="en-US" w:bidi="en-US"/>
              </w:rPr>
              <w:t>Python</w:t>
            </w:r>
            <w:r w:rsidRPr="005E0A8F">
              <w:rPr>
                <w:sz w:val="22"/>
                <w:szCs w:val="22"/>
                <w:lang w:eastAsia="en-US" w:bidi="en-US"/>
              </w:rPr>
              <w:t xml:space="preserve">. </w:t>
            </w:r>
            <w:r w:rsidRPr="005E0A8F">
              <w:rPr>
                <w:sz w:val="22"/>
                <w:szCs w:val="22"/>
              </w:rPr>
              <w:t>Создание и считывание списков. Функции и методы списков. Понятие словаря. Отличия словарей от списков. Создание словаря. Методы словарей. Применение списков и словарей в реальных задачах.</w:t>
            </w: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Тема 1.4.</w:t>
            </w:r>
          </w:p>
          <w:p w:rsidR="00A14145" w:rsidRPr="005E0A8F" w:rsidRDefault="009D2D43" w:rsidP="005E0A8F">
            <w:pPr>
              <w:pStyle w:val="a5"/>
              <w:spacing w:line="233" w:lineRule="auto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Аналитика данных на</w:t>
            </w:r>
          </w:p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  <w:lang w:val="en-US" w:eastAsia="en-US" w:bidi="en-US"/>
              </w:rPr>
              <w:t>Python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8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ОК 02</w:t>
            </w:r>
          </w:p>
          <w:p w:rsidR="00A14145" w:rsidRPr="005E0A8F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ПК 2.1</w:t>
            </w: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 xml:space="preserve">Понятие данных, больших данных. Наборы данных. Платформа </w:t>
            </w:r>
            <w:proofErr w:type="spellStart"/>
            <w:r w:rsidRPr="005E0A8F">
              <w:rPr>
                <w:sz w:val="22"/>
                <w:szCs w:val="22"/>
                <w:lang w:val="en-US" w:eastAsia="en-US" w:bidi="en-US"/>
              </w:rPr>
              <w:t>Kaggle</w:t>
            </w:r>
            <w:proofErr w:type="spellEnd"/>
            <w:r w:rsidRPr="005E0A8F">
              <w:rPr>
                <w:sz w:val="22"/>
                <w:szCs w:val="22"/>
                <w:lang w:eastAsia="en-US" w:bidi="en-US"/>
              </w:rPr>
              <w:t xml:space="preserve">. </w:t>
            </w:r>
            <w:r w:rsidRPr="005E0A8F">
              <w:rPr>
                <w:sz w:val="22"/>
                <w:szCs w:val="22"/>
              </w:rPr>
              <w:t xml:space="preserve">Библиотека </w:t>
            </w:r>
            <w:r w:rsidRPr="005E0A8F">
              <w:rPr>
                <w:sz w:val="22"/>
                <w:szCs w:val="22"/>
                <w:lang w:val="en-US" w:eastAsia="en-US" w:bidi="en-US"/>
              </w:rPr>
              <w:t>Pandas</w:t>
            </w:r>
            <w:r w:rsidRPr="005E0A8F">
              <w:rPr>
                <w:sz w:val="22"/>
                <w:szCs w:val="22"/>
                <w:lang w:eastAsia="en-US" w:bidi="en-US"/>
              </w:rPr>
              <w:t xml:space="preserve">. </w:t>
            </w:r>
            <w:r w:rsidRPr="005E0A8F">
              <w:rPr>
                <w:sz w:val="22"/>
                <w:szCs w:val="22"/>
              </w:rPr>
              <w:t xml:space="preserve">Объекты </w:t>
            </w:r>
            <w:r w:rsidRPr="005E0A8F">
              <w:rPr>
                <w:sz w:val="22"/>
                <w:szCs w:val="22"/>
                <w:lang w:val="en-US" w:eastAsia="en-US" w:bidi="en-US"/>
              </w:rPr>
              <w:t>Series</w:t>
            </w:r>
            <w:r w:rsidRPr="005E0A8F">
              <w:rPr>
                <w:sz w:val="22"/>
                <w:szCs w:val="22"/>
                <w:lang w:eastAsia="en-US" w:bidi="en-US"/>
              </w:rPr>
              <w:t xml:space="preserve"> </w:t>
            </w:r>
            <w:r w:rsidRPr="005E0A8F">
              <w:rPr>
                <w:sz w:val="22"/>
                <w:szCs w:val="22"/>
              </w:rPr>
              <w:t xml:space="preserve">и </w:t>
            </w:r>
            <w:proofErr w:type="spellStart"/>
            <w:r w:rsidRPr="005E0A8F">
              <w:rPr>
                <w:sz w:val="22"/>
                <w:szCs w:val="22"/>
                <w:lang w:val="en-US" w:eastAsia="en-US" w:bidi="en-US"/>
              </w:rPr>
              <w:t>DataFrame</w:t>
            </w:r>
            <w:proofErr w:type="spellEnd"/>
            <w:r w:rsidRPr="005E0A8F">
              <w:rPr>
                <w:sz w:val="22"/>
                <w:szCs w:val="22"/>
                <w:lang w:eastAsia="en-US" w:bidi="en-US"/>
              </w:rPr>
              <w:t xml:space="preserve">. </w:t>
            </w:r>
            <w:r w:rsidRPr="005E0A8F">
              <w:rPr>
                <w:sz w:val="22"/>
                <w:szCs w:val="22"/>
              </w:rPr>
              <w:t>Получение общей информации о данных. Индексация по условиям и изменение данных в таблицах.</w:t>
            </w: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Тема 1.5.</w:t>
            </w:r>
          </w:p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Анализ данных на практических примерах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6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ОК 02</w:t>
            </w:r>
          </w:p>
          <w:p w:rsidR="00A14145" w:rsidRPr="005E0A8F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ПК 2.1</w:t>
            </w: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 xml:space="preserve">Понятие статистики, описательной статистики. Описательный анализ данных. Основные описательные статистические величины (частота, среднее арифметическое, медиана, мода, размах, стандартное отклонение). Функции описательной статистики в </w:t>
            </w:r>
            <w:r w:rsidRPr="005E0A8F">
              <w:rPr>
                <w:sz w:val="22"/>
                <w:szCs w:val="22"/>
                <w:lang w:val="en-US" w:eastAsia="en-US" w:bidi="en-US"/>
              </w:rPr>
              <w:t>Python</w:t>
            </w:r>
            <w:r w:rsidRPr="005E0A8F">
              <w:rPr>
                <w:sz w:val="22"/>
                <w:szCs w:val="22"/>
                <w:lang w:eastAsia="en-US" w:bidi="en-US"/>
              </w:rPr>
              <w:t xml:space="preserve"> </w:t>
            </w:r>
            <w:r w:rsidRPr="005E0A8F">
              <w:rPr>
                <w:sz w:val="22"/>
                <w:szCs w:val="22"/>
                <w:lang w:val="en-US" w:eastAsia="en-US" w:bidi="en-US"/>
              </w:rPr>
              <w:t>Pandas</w:t>
            </w:r>
            <w:r w:rsidRPr="005E0A8F">
              <w:rPr>
                <w:sz w:val="22"/>
                <w:szCs w:val="22"/>
                <w:lang w:eastAsia="en-US" w:bidi="en-US"/>
              </w:rPr>
              <w:t xml:space="preserve">. </w:t>
            </w:r>
            <w:r w:rsidRPr="005E0A8F">
              <w:rPr>
                <w:sz w:val="22"/>
                <w:szCs w:val="22"/>
              </w:rPr>
              <w:t xml:space="preserve">Практика вычисления описательных статистических величин в </w:t>
            </w:r>
            <w:r w:rsidRPr="005E0A8F">
              <w:rPr>
                <w:sz w:val="22"/>
                <w:szCs w:val="22"/>
                <w:lang w:val="en-US" w:eastAsia="en-US" w:bidi="en-US"/>
              </w:rPr>
              <w:t>Python</w:t>
            </w:r>
            <w:r w:rsidRPr="005E0A8F">
              <w:rPr>
                <w:sz w:val="22"/>
                <w:szCs w:val="22"/>
                <w:lang w:eastAsia="en-US" w:bidi="en-US"/>
              </w:rPr>
              <w:t xml:space="preserve"> </w:t>
            </w:r>
            <w:r w:rsidRPr="005E0A8F">
              <w:rPr>
                <w:sz w:val="22"/>
                <w:szCs w:val="22"/>
                <w:lang w:val="en-US" w:eastAsia="en-US" w:bidi="en-US"/>
              </w:rPr>
              <w:t>Pandas</w:t>
            </w: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Тема 1.6.</w:t>
            </w:r>
          </w:p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Основы визуализации данных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6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ОК 02</w:t>
            </w:r>
          </w:p>
          <w:p w:rsidR="00A14145" w:rsidRPr="005E0A8F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ПК 2.1</w:t>
            </w: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 xml:space="preserve">Необходимость визуализации данных для анализа. Понятие научной графики. Библиотека </w:t>
            </w:r>
            <w:proofErr w:type="spellStart"/>
            <w:r w:rsidRPr="005E0A8F">
              <w:rPr>
                <w:sz w:val="22"/>
                <w:szCs w:val="22"/>
                <w:lang w:val="en-US" w:eastAsia="en-US" w:bidi="en-US"/>
              </w:rPr>
              <w:t>Matplotlib</w:t>
            </w:r>
            <w:proofErr w:type="spellEnd"/>
            <w:r w:rsidRPr="005E0A8F">
              <w:rPr>
                <w:sz w:val="22"/>
                <w:szCs w:val="22"/>
                <w:lang w:eastAsia="en-US" w:bidi="en-US"/>
              </w:rPr>
              <w:t xml:space="preserve">. </w:t>
            </w:r>
            <w:r w:rsidRPr="005E0A8F">
              <w:rPr>
                <w:sz w:val="22"/>
                <w:szCs w:val="22"/>
              </w:rPr>
              <w:t xml:space="preserve">Понятие рисунка в </w:t>
            </w:r>
            <w:proofErr w:type="spellStart"/>
            <w:r w:rsidRPr="005E0A8F">
              <w:rPr>
                <w:sz w:val="22"/>
                <w:szCs w:val="22"/>
                <w:lang w:val="en-US" w:eastAsia="en-US" w:bidi="en-US"/>
              </w:rPr>
              <w:t>Matplotlib</w:t>
            </w:r>
            <w:proofErr w:type="spellEnd"/>
            <w:r w:rsidRPr="005E0A8F">
              <w:rPr>
                <w:sz w:val="22"/>
                <w:szCs w:val="22"/>
                <w:lang w:eastAsia="en-US" w:bidi="en-US"/>
              </w:rPr>
              <w:t xml:space="preserve">. </w:t>
            </w:r>
            <w:r w:rsidRPr="005E0A8F">
              <w:rPr>
                <w:sz w:val="22"/>
                <w:szCs w:val="22"/>
              </w:rPr>
              <w:t xml:space="preserve">Основные виды графиков (гистограммы, диаграммы рассеяния, диаграмма размаха, линейный график, круговая диаграмма, тепловые карты). Основные графические команды в </w:t>
            </w:r>
            <w:proofErr w:type="spellStart"/>
            <w:r w:rsidRPr="005E0A8F">
              <w:rPr>
                <w:sz w:val="22"/>
                <w:szCs w:val="22"/>
                <w:lang w:val="en-US" w:eastAsia="en-US" w:bidi="en-US"/>
              </w:rPr>
              <w:t>Matplotlib</w:t>
            </w:r>
            <w:proofErr w:type="spellEnd"/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Тема 1.7.</w:t>
            </w:r>
          </w:p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lastRenderedPageBreak/>
              <w:t>Проектная работа «Анализ больших данных в профессиональной сфере»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lastRenderedPageBreak/>
              <w:t>Содержание учебного материала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4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ОК 02</w:t>
            </w:r>
          </w:p>
          <w:p w:rsidR="00A14145" w:rsidRPr="005E0A8F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lastRenderedPageBreak/>
              <w:t>ПК 2.1</w:t>
            </w: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Характеристика основных этапов процесса анализа данных. Подготовка данных.</w:t>
            </w:r>
          </w:p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Исследование и визуализация данных. Построение предсказательной модели.</w:t>
            </w:r>
          </w:p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Интерпретация результатов анализа. Реализация основных этапов процесса анализа данных на примере набора данных из профессиональной сферы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E0A8F">
        <w:trPr>
          <w:trHeight w:val="20"/>
        </w:trPr>
        <w:tc>
          <w:tcPr>
            <w:tcW w:w="123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14145" w:rsidRPr="005E0A8F" w:rsidRDefault="009D2D43" w:rsidP="00540074">
            <w:pPr>
              <w:pStyle w:val="a5"/>
              <w:ind w:left="124" w:right="42"/>
              <w:jc w:val="both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 xml:space="preserve">Прикладной модуль </w:t>
            </w:r>
            <w:r w:rsidR="00540074">
              <w:rPr>
                <w:b/>
                <w:bCs/>
                <w:sz w:val="22"/>
                <w:szCs w:val="22"/>
              </w:rPr>
              <w:t>2</w:t>
            </w:r>
            <w:r w:rsidRPr="005E0A8F">
              <w:rPr>
                <w:b/>
                <w:bCs/>
                <w:sz w:val="22"/>
                <w:szCs w:val="22"/>
              </w:rPr>
              <w:t>. Технологии продвижения веб-сайта в Интернете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B37788" w:rsidP="00B37788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540074" w:rsidTr="00540074">
        <w:trPr>
          <w:trHeight w:val="20"/>
        </w:trPr>
        <w:tc>
          <w:tcPr>
            <w:tcW w:w="2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40074" w:rsidRPr="005E0A8F" w:rsidRDefault="00540074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Тема 2.1. Интернет- маркетинг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540074" w:rsidRPr="005E0A8F" w:rsidRDefault="00540074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540074" w:rsidRPr="005E0A8F" w:rsidRDefault="00540074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0074" w:rsidRPr="005E0A8F" w:rsidRDefault="00540074" w:rsidP="009D2D43">
            <w:pPr>
              <w:pStyle w:val="a5"/>
              <w:spacing w:line="233" w:lineRule="auto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ОК 02 ПК 2.2, ПК 2.4</w:t>
            </w:r>
          </w:p>
        </w:tc>
      </w:tr>
      <w:tr w:rsidR="00540074" w:rsidTr="004B5799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540074" w:rsidRPr="005E0A8F" w:rsidRDefault="00540074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540074" w:rsidRPr="005E0A8F" w:rsidRDefault="00540074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40074" w:rsidRPr="005E0A8F" w:rsidRDefault="00540074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0074" w:rsidRPr="005E0A8F" w:rsidRDefault="00540074" w:rsidP="009D2D43">
            <w:pPr>
              <w:rPr>
                <w:sz w:val="22"/>
                <w:szCs w:val="22"/>
              </w:rPr>
            </w:pPr>
          </w:p>
        </w:tc>
      </w:tr>
      <w:tr w:rsidR="00540074" w:rsidTr="004B5799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540074" w:rsidRPr="005E0A8F" w:rsidRDefault="00540074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540074" w:rsidRPr="005E0A8F" w:rsidRDefault="00540074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Интернет-маркетинг: понятие, инструменты Интернет-маркетинга, исследование как элемент интернет-маркетинга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40074" w:rsidRPr="005E0A8F" w:rsidRDefault="00540074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0074" w:rsidRPr="005E0A8F" w:rsidRDefault="00540074" w:rsidP="009D2D43">
            <w:pPr>
              <w:rPr>
                <w:sz w:val="22"/>
                <w:szCs w:val="22"/>
              </w:rPr>
            </w:pPr>
          </w:p>
        </w:tc>
      </w:tr>
      <w:tr w:rsidR="00A14145" w:rsidTr="005E0A8F">
        <w:trPr>
          <w:trHeight w:val="20"/>
        </w:trPr>
        <w:tc>
          <w:tcPr>
            <w:tcW w:w="2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Тема 2.2. Методы продвижения в Интернете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B37788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ОК 02 ПК 2.2, ПК 2.4</w:t>
            </w: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Баннерная и контекстная рекламы, реклама в рассылках, реклама в блогах, сообществах, социальных сетях; вирусный маркетинг</w:t>
            </w: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4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Создание баннерной рекламы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E0A8F">
        <w:trPr>
          <w:trHeight w:val="20"/>
        </w:trPr>
        <w:tc>
          <w:tcPr>
            <w:tcW w:w="2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Тема 2.3. Различные способы работы с количеством посетителей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ОК 02 ПК 2.2, ПК 2.4</w:t>
            </w: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 xml:space="preserve">Способы получения трафика: определение трафика, основные способы получения трафика, особенности контекстной рекламы, </w:t>
            </w:r>
            <w:r w:rsidRPr="005E0A8F">
              <w:rPr>
                <w:sz w:val="22"/>
                <w:szCs w:val="22"/>
                <w:lang w:val="en-US" w:eastAsia="en-US" w:bidi="en-US"/>
              </w:rPr>
              <w:t>SEO</w:t>
            </w:r>
            <w:r w:rsidRPr="005E0A8F">
              <w:rPr>
                <w:sz w:val="22"/>
                <w:szCs w:val="22"/>
                <w:lang w:eastAsia="en-US" w:bidi="en-US"/>
              </w:rPr>
              <w:t xml:space="preserve"> </w:t>
            </w:r>
            <w:r w:rsidRPr="005E0A8F">
              <w:rPr>
                <w:sz w:val="22"/>
                <w:szCs w:val="22"/>
              </w:rPr>
              <w:t xml:space="preserve">и </w:t>
            </w:r>
            <w:r w:rsidRPr="005E0A8F">
              <w:rPr>
                <w:sz w:val="22"/>
                <w:szCs w:val="22"/>
                <w:lang w:val="en-US" w:eastAsia="en-US" w:bidi="en-US"/>
              </w:rPr>
              <w:t>SMO</w:t>
            </w:r>
            <w:r w:rsidRPr="005E0A8F">
              <w:rPr>
                <w:sz w:val="22"/>
                <w:szCs w:val="22"/>
                <w:lang w:eastAsia="en-US" w:bidi="en-US"/>
              </w:rPr>
              <w:t xml:space="preserve"> </w:t>
            </w:r>
            <w:r w:rsidRPr="005E0A8F">
              <w:rPr>
                <w:sz w:val="22"/>
                <w:szCs w:val="22"/>
              </w:rPr>
              <w:t>продвижения</w:t>
            </w: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4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  <w:lang w:val="en-US" w:eastAsia="en-US" w:bidi="en-US"/>
              </w:rPr>
              <w:t xml:space="preserve">SEO </w:t>
            </w:r>
            <w:r w:rsidRPr="005E0A8F">
              <w:rPr>
                <w:sz w:val="22"/>
                <w:szCs w:val="22"/>
              </w:rPr>
              <w:t xml:space="preserve">и </w:t>
            </w:r>
            <w:r w:rsidRPr="005E0A8F">
              <w:rPr>
                <w:sz w:val="22"/>
                <w:szCs w:val="22"/>
                <w:lang w:val="en-US" w:eastAsia="en-US" w:bidi="en-US"/>
              </w:rPr>
              <w:t xml:space="preserve">SMO </w:t>
            </w:r>
            <w:r w:rsidRPr="005E0A8F">
              <w:rPr>
                <w:sz w:val="22"/>
                <w:szCs w:val="22"/>
              </w:rPr>
              <w:t>продвижения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E0A8F">
        <w:trPr>
          <w:trHeight w:val="20"/>
        </w:trPr>
        <w:tc>
          <w:tcPr>
            <w:tcW w:w="2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Тема 2.4. Поисковая оптимизация контента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ОК 02 ПК 2.2, ПК 2.4</w:t>
            </w: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 xml:space="preserve">Оптимизация контента для Яндекс, </w:t>
            </w:r>
            <w:r w:rsidRPr="005E0A8F">
              <w:rPr>
                <w:sz w:val="22"/>
                <w:szCs w:val="22"/>
                <w:lang w:val="en-US" w:eastAsia="en-US" w:bidi="en-US"/>
              </w:rPr>
              <w:t>Rambler</w:t>
            </w:r>
            <w:r w:rsidRPr="005E0A8F">
              <w:rPr>
                <w:sz w:val="22"/>
                <w:szCs w:val="22"/>
                <w:lang w:eastAsia="en-US" w:bidi="en-US"/>
              </w:rPr>
              <w:t xml:space="preserve"> </w:t>
            </w:r>
            <w:r w:rsidRPr="005E0A8F">
              <w:rPr>
                <w:sz w:val="22"/>
                <w:szCs w:val="22"/>
              </w:rPr>
              <w:t xml:space="preserve">и </w:t>
            </w:r>
            <w:r w:rsidRPr="005E0A8F">
              <w:rPr>
                <w:sz w:val="22"/>
                <w:szCs w:val="22"/>
                <w:lang w:val="en-US" w:eastAsia="en-US" w:bidi="en-US"/>
              </w:rPr>
              <w:t>Google</w:t>
            </w:r>
            <w:r w:rsidRPr="005E0A8F">
              <w:rPr>
                <w:sz w:val="22"/>
                <w:szCs w:val="22"/>
                <w:lang w:eastAsia="en-US" w:bidi="en-US"/>
              </w:rPr>
              <w:t xml:space="preserve">, </w:t>
            </w:r>
            <w:r w:rsidRPr="005E0A8F">
              <w:rPr>
                <w:sz w:val="22"/>
                <w:szCs w:val="22"/>
              </w:rPr>
              <w:t>индексирование сайта поисковыми системами</w:t>
            </w: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4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Оптимизация контента в поисковых системах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E0A8F">
        <w:trPr>
          <w:trHeight w:val="20"/>
        </w:trPr>
        <w:tc>
          <w:tcPr>
            <w:tcW w:w="2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Тема 2.5. Рекламная кампании в сети Интернет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ОК 02</w:t>
            </w:r>
          </w:p>
          <w:p w:rsidR="00A14145" w:rsidRPr="005E0A8F" w:rsidRDefault="009D2D43" w:rsidP="009D2D43">
            <w:pPr>
              <w:pStyle w:val="a5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ПК 2.2, ПК 2.4</w:t>
            </w: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 xml:space="preserve">Планирование и проведение рекламной кампании </w:t>
            </w:r>
            <w:r w:rsidR="00B37788">
              <w:rPr>
                <w:sz w:val="22"/>
                <w:szCs w:val="22"/>
              </w:rPr>
              <w:t>–</w:t>
            </w:r>
            <w:r w:rsidRPr="005E0A8F">
              <w:rPr>
                <w:sz w:val="22"/>
                <w:szCs w:val="22"/>
              </w:rPr>
              <w:t xml:space="preserve"> постановка целей, выбор и/или разработка инструментов, </w:t>
            </w:r>
            <w:proofErr w:type="spellStart"/>
            <w:r w:rsidRPr="005E0A8F">
              <w:rPr>
                <w:sz w:val="22"/>
                <w:szCs w:val="22"/>
              </w:rPr>
              <w:t>месседж</w:t>
            </w:r>
            <w:proofErr w:type="spellEnd"/>
            <w:r w:rsidRPr="005E0A8F">
              <w:rPr>
                <w:sz w:val="22"/>
                <w:szCs w:val="22"/>
              </w:rPr>
              <w:t>, выбор площадок, бюджет, оценка эффективности</w:t>
            </w: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4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Создание рекламы и е</w:t>
            </w:r>
            <w:r w:rsidR="00540074">
              <w:rPr>
                <w:sz w:val="22"/>
                <w:szCs w:val="22"/>
              </w:rPr>
              <w:t>е</w:t>
            </w:r>
            <w:r w:rsidRPr="005E0A8F">
              <w:rPr>
                <w:sz w:val="22"/>
                <w:szCs w:val="22"/>
              </w:rPr>
              <w:t xml:space="preserve"> продвижение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E0A8F">
        <w:trPr>
          <w:trHeight w:val="20"/>
        </w:trPr>
        <w:tc>
          <w:tcPr>
            <w:tcW w:w="2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Тема 2.6. Проектная работа «Проектирование рекламной кампании в Интернете»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2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9D2D43" w:rsidP="009D2D43">
            <w:pPr>
              <w:pStyle w:val="a5"/>
              <w:jc w:val="center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ОК 02</w:t>
            </w:r>
          </w:p>
          <w:p w:rsidR="00A14145" w:rsidRPr="005E0A8F" w:rsidRDefault="009D2D43" w:rsidP="009D2D43">
            <w:pPr>
              <w:pStyle w:val="a5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ПК 2.2, ПК 2.4</w:t>
            </w: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«Проектирование рекламной кампании в Интернете для конкретной продукции/решения/компании/организации»</w:t>
            </w: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B37788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Проектная работа «Создание простейшего серверного веб-приложения»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A14145" w:rsidP="005E0A8F">
            <w:pPr>
              <w:ind w:left="124" w:right="42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40074">
        <w:trPr>
          <w:trHeight w:val="20"/>
        </w:trPr>
        <w:tc>
          <w:tcPr>
            <w:tcW w:w="261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sz w:val="22"/>
                <w:szCs w:val="22"/>
              </w:rPr>
              <w:t>Проектная работа «Создание серии баннеров для графического оформления сайта»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A14145" w:rsidRPr="005E0A8F" w:rsidRDefault="00B37788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E0A8F">
        <w:trPr>
          <w:trHeight w:val="20"/>
        </w:trPr>
        <w:tc>
          <w:tcPr>
            <w:tcW w:w="123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Промежуточная аттестация (экзамен)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Pr="005E0A8F" w:rsidRDefault="00A14145" w:rsidP="005E0A8F">
            <w:pPr>
              <w:ind w:left="124" w:right="42"/>
              <w:rPr>
                <w:sz w:val="22"/>
                <w:szCs w:val="22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  <w:tr w:rsidR="00A14145" w:rsidTr="005E0A8F">
        <w:trPr>
          <w:trHeight w:val="20"/>
        </w:trPr>
        <w:tc>
          <w:tcPr>
            <w:tcW w:w="12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14145" w:rsidRPr="005E0A8F" w:rsidRDefault="009D2D43" w:rsidP="005E0A8F">
            <w:pPr>
              <w:pStyle w:val="a5"/>
              <w:ind w:left="124" w:right="42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14145" w:rsidRPr="005E0A8F" w:rsidRDefault="009D2D43" w:rsidP="005E0A8F">
            <w:pPr>
              <w:pStyle w:val="a5"/>
              <w:ind w:left="124" w:right="42"/>
              <w:jc w:val="center"/>
              <w:rPr>
                <w:sz w:val="22"/>
                <w:szCs w:val="22"/>
              </w:rPr>
            </w:pPr>
            <w:r w:rsidRPr="005E0A8F">
              <w:rPr>
                <w:b/>
                <w:bCs/>
                <w:sz w:val="22"/>
                <w:szCs w:val="22"/>
              </w:rPr>
              <w:t>150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Pr="005E0A8F" w:rsidRDefault="00A14145" w:rsidP="009D2D43">
            <w:pPr>
              <w:rPr>
                <w:sz w:val="22"/>
                <w:szCs w:val="22"/>
              </w:rPr>
            </w:pPr>
          </w:p>
        </w:tc>
      </w:tr>
    </w:tbl>
    <w:p w:rsidR="00A14145" w:rsidRDefault="00A14145" w:rsidP="009D2D43">
      <w:pPr>
        <w:sectPr w:rsidR="00A14145" w:rsidSect="009D2D43">
          <w:footerReference w:type="default" r:id="rId10"/>
          <w:footerReference w:type="first" r:id="rId11"/>
          <w:pgSz w:w="16840" w:h="11900" w:orient="landscape"/>
          <w:pgMar w:top="578" w:right="701" w:bottom="696" w:left="1701" w:header="0" w:footer="3" w:gutter="0"/>
          <w:cols w:space="720"/>
          <w:noEndnote/>
          <w:titlePg/>
          <w:docGrid w:linePitch="360"/>
        </w:sectPr>
      </w:pPr>
    </w:p>
    <w:p w:rsidR="00A14145" w:rsidRDefault="00B37788" w:rsidP="009D2D43">
      <w:pPr>
        <w:pStyle w:val="20"/>
        <w:keepNext/>
        <w:keepLines/>
        <w:numPr>
          <w:ilvl w:val="0"/>
          <w:numId w:val="2"/>
        </w:numPr>
        <w:tabs>
          <w:tab w:val="left" w:pos="363"/>
        </w:tabs>
        <w:spacing w:after="120" w:line="360" w:lineRule="auto"/>
      </w:pPr>
      <w:bookmarkStart w:id="4" w:name="bookmark14"/>
      <w:r>
        <w:lastRenderedPageBreak/>
        <w:t>УСЛОВИЯ РЕАЛИЗАЦИИ ПРОГРАММЫ ОБЩЕОБРАЗОВАТЕЛЬНОГО ПРЕДМЕТА</w:t>
      </w:r>
      <w:bookmarkEnd w:id="4"/>
    </w:p>
    <w:p w:rsidR="00A14145" w:rsidRDefault="009D2D43" w:rsidP="00B37788">
      <w:pPr>
        <w:pStyle w:val="20"/>
        <w:keepNext/>
        <w:keepLines/>
        <w:numPr>
          <w:ilvl w:val="1"/>
          <w:numId w:val="2"/>
        </w:numPr>
        <w:tabs>
          <w:tab w:val="left" w:pos="546"/>
        </w:tabs>
        <w:spacing w:after="120" w:line="360" w:lineRule="auto"/>
        <w:ind w:firstLine="709"/>
        <w:jc w:val="left"/>
      </w:pPr>
      <w:r>
        <w:t>Требования к минимальному материально-техническому обеспечению</w:t>
      </w:r>
    </w:p>
    <w:p w:rsidR="00A14145" w:rsidRDefault="009D2D43" w:rsidP="00B37788">
      <w:pPr>
        <w:pStyle w:val="1"/>
        <w:ind w:firstLine="709"/>
      </w:pPr>
      <w:r>
        <w:t>Для реализации учебного предмета предназначен кабинет информатики</w:t>
      </w:r>
    </w:p>
    <w:p w:rsidR="00A14145" w:rsidRDefault="009D2D43" w:rsidP="00B37788">
      <w:pPr>
        <w:pStyle w:val="1"/>
        <w:ind w:firstLine="709"/>
      </w:pPr>
      <w:r>
        <w:t>Оборудование компьютерной лаборатории:</w:t>
      </w:r>
    </w:p>
    <w:p w:rsidR="00A14145" w:rsidRDefault="009D2D43" w:rsidP="00B37788">
      <w:pPr>
        <w:pStyle w:val="1"/>
        <w:numPr>
          <w:ilvl w:val="0"/>
          <w:numId w:val="13"/>
        </w:numPr>
        <w:tabs>
          <w:tab w:val="left" w:pos="705"/>
        </w:tabs>
        <w:ind w:firstLine="709"/>
      </w:pPr>
      <w:r>
        <w:t>посадочные места по количеству обучающихся;</w:t>
      </w:r>
    </w:p>
    <w:p w:rsidR="00A14145" w:rsidRDefault="009D2D43" w:rsidP="00B37788">
      <w:pPr>
        <w:pStyle w:val="1"/>
        <w:numPr>
          <w:ilvl w:val="0"/>
          <w:numId w:val="13"/>
        </w:numPr>
        <w:tabs>
          <w:tab w:val="left" w:pos="705"/>
        </w:tabs>
        <w:ind w:firstLine="709"/>
      </w:pPr>
      <w:r>
        <w:t>рабочее место преподавателя;</w:t>
      </w:r>
    </w:p>
    <w:p w:rsidR="00A14145" w:rsidRDefault="009D2D43" w:rsidP="00B37788">
      <w:pPr>
        <w:pStyle w:val="1"/>
        <w:numPr>
          <w:ilvl w:val="0"/>
          <w:numId w:val="13"/>
        </w:numPr>
        <w:tabs>
          <w:tab w:val="left" w:pos="705"/>
        </w:tabs>
        <w:ind w:firstLine="709"/>
      </w:pPr>
      <w:r>
        <w:t>маркерная доска;</w:t>
      </w:r>
    </w:p>
    <w:p w:rsidR="00A14145" w:rsidRDefault="009D2D43" w:rsidP="00B37788">
      <w:pPr>
        <w:pStyle w:val="1"/>
        <w:numPr>
          <w:ilvl w:val="0"/>
          <w:numId w:val="13"/>
        </w:numPr>
        <w:tabs>
          <w:tab w:val="left" w:pos="705"/>
        </w:tabs>
        <w:ind w:firstLine="709"/>
      </w:pPr>
      <w:r>
        <w:t>учебно-методическое обеспечение.</w:t>
      </w:r>
    </w:p>
    <w:p w:rsidR="00A14145" w:rsidRDefault="009D2D43" w:rsidP="00B37788">
      <w:pPr>
        <w:pStyle w:val="1"/>
        <w:ind w:firstLine="709"/>
      </w:pPr>
      <w:r>
        <w:t>Технические средства обучения:</w:t>
      </w:r>
    </w:p>
    <w:p w:rsidR="00A14145" w:rsidRDefault="009D2D43" w:rsidP="00B37788">
      <w:pPr>
        <w:pStyle w:val="1"/>
        <w:numPr>
          <w:ilvl w:val="0"/>
          <w:numId w:val="13"/>
        </w:numPr>
        <w:tabs>
          <w:tab w:val="left" w:pos="705"/>
        </w:tabs>
        <w:ind w:firstLine="709"/>
      </w:pPr>
      <w:r>
        <w:t>компьютеры по количеству обучающихся;</w:t>
      </w:r>
    </w:p>
    <w:p w:rsidR="00A14145" w:rsidRDefault="009D2D43" w:rsidP="00B37788">
      <w:pPr>
        <w:pStyle w:val="1"/>
        <w:numPr>
          <w:ilvl w:val="0"/>
          <w:numId w:val="13"/>
        </w:numPr>
        <w:tabs>
          <w:tab w:val="left" w:pos="705"/>
        </w:tabs>
        <w:ind w:firstLine="709"/>
      </w:pPr>
      <w:r>
        <w:t>локальная компьютерная сеть и глобальная сеть Интернет;</w:t>
      </w:r>
    </w:p>
    <w:p w:rsidR="00A14145" w:rsidRDefault="009D2D43" w:rsidP="00B37788">
      <w:pPr>
        <w:pStyle w:val="1"/>
        <w:numPr>
          <w:ilvl w:val="0"/>
          <w:numId w:val="13"/>
        </w:numPr>
        <w:tabs>
          <w:tab w:val="left" w:pos="705"/>
        </w:tabs>
        <w:ind w:firstLine="709"/>
      </w:pPr>
      <w:r>
        <w:t>лицензионное системное и прикладное программное обеспечение;</w:t>
      </w:r>
    </w:p>
    <w:p w:rsidR="00A14145" w:rsidRDefault="009D2D43" w:rsidP="00B37788">
      <w:pPr>
        <w:pStyle w:val="1"/>
        <w:numPr>
          <w:ilvl w:val="0"/>
          <w:numId w:val="13"/>
        </w:numPr>
        <w:tabs>
          <w:tab w:val="left" w:pos="705"/>
          <w:tab w:val="left" w:pos="745"/>
        </w:tabs>
        <w:ind w:firstLine="709"/>
      </w:pPr>
      <w:r>
        <w:t>лицензионное антивирусное программное обеспечение;</w:t>
      </w:r>
    </w:p>
    <w:p w:rsidR="00A14145" w:rsidRDefault="009D2D43" w:rsidP="00B37788">
      <w:pPr>
        <w:pStyle w:val="1"/>
        <w:numPr>
          <w:ilvl w:val="0"/>
          <w:numId w:val="13"/>
        </w:numPr>
        <w:tabs>
          <w:tab w:val="left" w:pos="705"/>
          <w:tab w:val="left" w:pos="745"/>
        </w:tabs>
        <w:ind w:firstLine="709"/>
      </w:pPr>
      <w:r>
        <w:t>лицензионное специализированное программное обеспечение;</w:t>
      </w:r>
    </w:p>
    <w:p w:rsidR="00A14145" w:rsidRDefault="009D2D43" w:rsidP="00B37788">
      <w:pPr>
        <w:pStyle w:val="1"/>
        <w:numPr>
          <w:ilvl w:val="0"/>
          <w:numId w:val="13"/>
        </w:numPr>
        <w:tabs>
          <w:tab w:val="left" w:pos="705"/>
        </w:tabs>
        <w:spacing w:after="260"/>
        <w:ind w:firstLine="709"/>
      </w:pPr>
      <w:r>
        <w:t>мультимедиапроектор.</w:t>
      </w:r>
    </w:p>
    <w:p w:rsidR="00A14145" w:rsidRDefault="009D2D43" w:rsidP="00B37788">
      <w:pPr>
        <w:pStyle w:val="20"/>
        <w:keepNext/>
        <w:keepLines/>
        <w:numPr>
          <w:ilvl w:val="1"/>
          <w:numId w:val="2"/>
        </w:numPr>
        <w:tabs>
          <w:tab w:val="left" w:pos="546"/>
        </w:tabs>
        <w:spacing w:after="0" w:line="276" w:lineRule="auto"/>
        <w:ind w:firstLine="709"/>
        <w:jc w:val="both"/>
      </w:pPr>
      <w:bookmarkStart w:id="5" w:name="bookmark17"/>
      <w:r>
        <w:t>Информационное обеспечение обучения</w:t>
      </w:r>
      <w:bookmarkEnd w:id="5"/>
    </w:p>
    <w:p w:rsidR="00A14145" w:rsidRDefault="009D2D43" w:rsidP="00B37788">
      <w:pPr>
        <w:pStyle w:val="1"/>
        <w:numPr>
          <w:ilvl w:val="0"/>
          <w:numId w:val="14"/>
        </w:numPr>
        <w:tabs>
          <w:tab w:val="left" w:pos="1064"/>
        </w:tabs>
        <w:spacing w:line="276" w:lineRule="auto"/>
        <w:ind w:firstLine="709"/>
        <w:jc w:val="both"/>
      </w:pPr>
      <w: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</w:t>
      </w:r>
    </w:p>
    <w:p w:rsidR="00A14145" w:rsidRDefault="009D2D43" w:rsidP="00B37788">
      <w:pPr>
        <w:pStyle w:val="20"/>
        <w:keepNext/>
        <w:keepLines/>
        <w:numPr>
          <w:ilvl w:val="2"/>
          <w:numId w:val="15"/>
        </w:numPr>
        <w:tabs>
          <w:tab w:val="left" w:pos="1443"/>
        </w:tabs>
        <w:spacing w:after="0" w:line="276" w:lineRule="auto"/>
        <w:ind w:firstLine="709"/>
        <w:jc w:val="both"/>
      </w:pPr>
      <w:bookmarkStart w:id="6" w:name="bookmark19"/>
      <w:r>
        <w:t>Основные печатные издания</w:t>
      </w:r>
      <w:bookmarkEnd w:id="6"/>
    </w:p>
    <w:p w:rsidR="00A14145" w:rsidRDefault="009D2D43" w:rsidP="00B37788">
      <w:pPr>
        <w:pStyle w:val="1"/>
        <w:spacing w:line="360" w:lineRule="auto"/>
        <w:ind w:firstLine="709"/>
        <w:jc w:val="both"/>
      </w:pPr>
      <w:r>
        <w:t xml:space="preserve">1. Цветкова М.С., </w:t>
      </w:r>
      <w:proofErr w:type="spellStart"/>
      <w:r>
        <w:t>Хлобыстова</w:t>
      </w:r>
      <w:proofErr w:type="spellEnd"/>
      <w:r>
        <w:t xml:space="preserve"> И.Ю. Информатика: учебник для СПО. - М.: Издательский центр «Академия», 2020. - 352 с.</w:t>
      </w:r>
    </w:p>
    <w:p w:rsidR="00A14145" w:rsidRDefault="009D2D43" w:rsidP="00B37788">
      <w:pPr>
        <w:pStyle w:val="20"/>
        <w:keepNext/>
        <w:keepLines/>
        <w:numPr>
          <w:ilvl w:val="2"/>
          <w:numId w:val="16"/>
        </w:numPr>
        <w:tabs>
          <w:tab w:val="left" w:pos="1443"/>
        </w:tabs>
        <w:spacing w:after="0" w:line="360" w:lineRule="auto"/>
        <w:ind w:firstLine="709"/>
        <w:jc w:val="both"/>
      </w:pPr>
      <w:bookmarkStart w:id="7" w:name="bookmark21"/>
      <w:r>
        <w:t>Дополнительные источники:</w:t>
      </w:r>
      <w:bookmarkEnd w:id="7"/>
    </w:p>
    <w:p w:rsidR="00A14145" w:rsidRDefault="009D2D43" w:rsidP="00B37788">
      <w:pPr>
        <w:pStyle w:val="1"/>
        <w:numPr>
          <w:ilvl w:val="0"/>
          <w:numId w:val="17"/>
        </w:numPr>
        <w:tabs>
          <w:tab w:val="left" w:pos="705"/>
        </w:tabs>
        <w:spacing w:line="360" w:lineRule="auto"/>
        <w:ind w:firstLine="709"/>
        <w:jc w:val="both"/>
      </w:pPr>
      <w:proofErr w:type="spellStart"/>
      <w:r>
        <w:t>Ляхович</w:t>
      </w:r>
      <w:proofErr w:type="spellEnd"/>
      <w:r>
        <w:t xml:space="preserve"> В.Ф. Основы информатики: учебник / </w:t>
      </w:r>
      <w:proofErr w:type="spellStart"/>
      <w:r>
        <w:t>Ляхович</w:t>
      </w:r>
      <w:proofErr w:type="spellEnd"/>
      <w:r>
        <w:t xml:space="preserve"> В.Ф., Молодцов В.А., Рыжикова Н.Б. - Москва: </w:t>
      </w:r>
      <w:proofErr w:type="spellStart"/>
      <w:r>
        <w:t>КноРус</w:t>
      </w:r>
      <w:proofErr w:type="spellEnd"/>
      <w:r>
        <w:t xml:space="preserve">, 2020. - 347 с. - </w:t>
      </w:r>
      <w:r>
        <w:rPr>
          <w:lang w:val="en-US" w:eastAsia="en-US" w:bidi="en-US"/>
        </w:rPr>
        <w:t>ISBN</w:t>
      </w:r>
      <w:r w:rsidRPr="009D2D43">
        <w:rPr>
          <w:lang w:eastAsia="en-US" w:bidi="en-US"/>
        </w:rPr>
        <w:t xml:space="preserve"> </w:t>
      </w:r>
      <w:r>
        <w:t xml:space="preserve">978-5-406-07596-8. — </w:t>
      </w:r>
      <w:r>
        <w:rPr>
          <w:lang w:val="en-US" w:eastAsia="en-US" w:bidi="en-US"/>
        </w:rPr>
        <w:t>URL</w:t>
      </w:r>
      <w:r w:rsidRPr="009D2D43">
        <w:rPr>
          <w:lang w:eastAsia="en-US" w:bidi="en-US"/>
        </w:rPr>
        <w:t xml:space="preserve">: </w:t>
      </w:r>
      <w:hyperlink r:id="rId12" w:history="1">
        <w:r>
          <w:rPr>
            <w:color w:val="0563C1"/>
            <w:u w:val="single"/>
            <w:lang w:val="en-US" w:eastAsia="en-US" w:bidi="en-US"/>
          </w:rPr>
          <w:t>https</w:t>
        </w:r>
        <w:r w:rsidRPr="009D2D43">
          <w:rPr>
            <w:color w:val="0563C1"/>
            <w:u w:val="single"/>
            <w:lang w:eastAsia="en-US" w:bidi="en-US"/>
          </w:rPr>
          <w:t>://</w:t>
        </w:r>
        <w:r>
          <w:rPr>
            <w:color w:val="0563C1"/>
            <w:u w:val="single"/>
            <w:lang w:val="en-US" w:eastAsia="en-US" w:bidi="en-US"/>
          </w:rPr>
          <w:t>book</w:t>
        </w:r>
        <w:r w:rsidRPr="009D2D43">
          <w:rPr>
            <w:color w:val="0563C1"/>
            <w:u w:val="single"/>
            <w:lang w:eastAsia="en-US" w:bidi="en-US"/>
          </w:rPr>
          <w:t>.</w:t>
        </w:r>
        <w:r>
          <w:rPr>
            <w:color w:val="0563C1"/>
            <w:u w:val="single"/>
            <w:lang w:val="en-US" w:eastAsia="en-US" w:bidi="en-US"/>
          </w:rPr>
          <w:t>ru</w:t>
        </w:r>
        <w:r w:rsidRPr="009D2D43">
          <w:rPr>
            <w:color w:val="0563C1"/>
            <w:u w:val="single"/>
            <w:lang w:eastAsia="en-US" w:bidi="en-US"/>
          </w:rPr>
          <w:t>/</w:t>
        </w:r>
        <w:r>
          <w:rPr>
            <w:color w:val="0563C1"/>
            <w:u w:val="single"/>
            <w:lang w:val="en-US" w:eastAsia="en-US" w:bidi="en-US"/>
          </w:rPr>
          <w:t>book</w:t>
        </w:r>
        <w:r w:rsidRPr="009D2D43">
          <w:rPr>
            <w:color w:val="0563C1"/>
            <w:u w:val="single"/>
            <w:lang w:eastAsia="en-US" w:bidi="en-US"/>
          </w:rPr>
          <w:t>/932956</w:t>
        </w:r>
        <w:r w:rsidRPr="009D2D43">
          <w:rPr>
            <w:lang w:eastAsia="en-US" w:bidi="en-US"/>
          </w:rPr>
          <w:t>.</w:t>
        </w:r>
      </w:hyperlink>
    </w:p>
    <w:p w:rsidR="00A14145" w:rsidRDefault="009D2D43" w:rsidP="00B37788">
      <w:pPr>
        <w:pStyle w:val="1"/>
        <w:numPr>
          <w:ilvl w:val="0"/>
          <w:numId w:val="17"/>
        </w:numPr>
        <w:tabs>
          <w:tab w:val="left" w:pos="705"/>
        </w:tabs>
        <w:spacing w:line="360" w:lineRule="auto"/>
        <w:ind w:firstLine="709"/>
        <w:jc w:val="both"/>
      </w:pPr>
      <w:r>
        <w:t xml:space="preserve">Семакин И. Г., Е. К. </w:t>
      </w:r>
      <w:proofErr w:type="spellStart"/>
      <w:r>
        <w:t>Хеннер</w:t>
      </w:r>
      <w:proofErr w:type="spellEnd"/>
      <w:r>
        <w:t xml:space="preserve"> Е. К. Информатика. 10-11 классы. Базовый уровень : методическое пособие / И. Г. Семакин, Е. К. </w:t>
      </w:r>
      <w:proofErr w:type="spellStart"/>
      <w:r>
        <w:t>Хеннер</w:t>
      </w:r>
      <w:proofErr w:type="spellEnd"/>
      <w:r>
        <w:t>. - М. : БИНОМ. Лаборатория знаний, 2018. - 112 с. : ил.</w:t>
      </w:r>
    </w:p>
    <w:p w:rsidR="00A14145" w:rsidRDefault="009D2D43" w:rsidP="00B37788">
      <w:pPr>
        <w:pStyle w:val="20"/>
        <w:keepNext/>
        <w:keepLines/>
        <w:numPr>
          <w:ilvl w:val="2"/>
          <w:numId w:val="15"/>
        </w:numPr>
        <w:tabs>
          <w:tab w:val="left" w:pos="1443"/>
        </w:tabs>
        <w:spacing w:after="0" w:line="360" w:lineRule="auto"/>
        <w:ind w:firstLine="709"/>
        <w:jc w:val="both"/>
      </w:pPr>
      <w:bookmarkStart w:id="8" w:name="bookmark23"/>
      <w:r>
        <w:t>Интернет - ресурсы:</w:t>
      </w:r>
      <w:bookmarkEnd w:id="8"/>
    </w:p>
    <w:p w:rsidR="00A14145" w:rsidRDefault="00B37788" w:rsidP="00B37788">
      <w:pPr>
        <w:pStyle w:val="1"/>
        <w:tabs>
          <w:tab w:val="left" w:pos="705"/>
        </w:tabs>
        <w:spacing w:line="360" w:lineRule="auto"/>
        <w:ind w:firstLine="709"/>
        <w:jc w:val="both"/>
      </w:pPr>
      <w:r>
        <w:t xml:space="preserve">1. </w:t>
      </w:r>
      <w:hyperlink r:id="rId13" w:history="1">
        <w:r w:rsidR="009D2D43">
          <w:rPr>
            <w:color w:val="0563C1"/>
            <w:u w:val="single"/>
            <w:lang w:val="en-US" w:eastAsia="en-US" w:bidi="en-US"/>
          </w:rPr>
          <w:t>www</w:t>
        </w:r>
        <w:r w:rsidR="009D2D43" w:rsidRPr="009D2D43">
          <w:rPr>
            <w:color w:val="0563C1"/>
            <w:u w:val="single"/>
            <w:lang w:eastAsia="en-US" w:bidi="en-US"/>
          </w:rPr>
          <w:t>.</w:t>
        </w:r>
        <w:proofErr w:type="spellStart"/>
        <w:r w:rsidR="009D2D43">
          <w:rPr>
            <w:color w:val="0563C1"/>
            <w:u w:val="single"/>
            <w:lang w:val="en-US" w:eastAsia="en-US" w:bidi="en-US"/>
          </w:rPr>
          <w:t>fcior</w:t>
        </w:r>
        <w:proofErr w:type="spellEnd"/>
        <w:r w:rsidR="009D2D43" w:rsidRPr="009D2D43">
          <w:rPr>
            <w:color w:val="0563C1"/>
            <w:u w:val="single"/>
            <w:lang w:eastAsia="en-US" w:bidi="en-US"/>
          </w:rPr>
          <w:t>.</w:t>
        </w:r>
        <w:proofErr w:type="spellStart"/>
        <w:r w:rsidR="009D2D43">
          <w:rPr>
            <w:color w:val="0563C1"/>
            <w:u w:val="single"/>
            <w:lang w:val="en-US" w:eastAsia="en-US" w:bidi="en-US"/>
          </w:rPr>
          <w:t>edu</w:t>
        </w:r>
        <w:proofErr w:type="spellEnd"/>
        <w:r w:rsidR="009D2D43" w:rsidRPr="009D2D43">
          <w:rPr>
            <w:color w:val="0563C1"/>
            <w:u w:val="single"/>
            <w:lang w:eastAsia="en-US" w:bidi="en-US"/>
          </w:rPr>
          <w:t>.</w:t>
        </w:r>
        <w:r w:rsidR="009D2D43">
          <w:rPr>
            <w:color w:val="0563C1"/>
            <w:u w:val="single"/>
            <w:lang w:val="en-US" w:eastAsia="en-US" w:bidi="en-US"/>
          </w:rPr>
          <w:t>ru</w:t>
        </w:r>
        <w:r w:rsidR="009D2D43" w:rsidRPr="009D2D43">
          <w:rPr>
            <w:color w:val="0563C1"/>
            <w:lang w:eastAsia="en-US" w:bidi="en-US"/>
          </w:rPr>
          <w:t xml:space="preserve"> </w:t>
        </w:r>
      </w:hyperlink>
      <w:r w:rsidR="009D2D43">
        <w:t>(Федеральный центр информационно-образовательных ресурсов — ФЦИОР).</w:t>
      </w:r>
    </w:p>
    <w:p w:rsidR="00A14145" w:rsidRDefault="00B37788" w:rsidP="00B37788">
      <w:pPr>
        <w:pStyle w:val="1"/>
        <w:tabs>
          <w:tab w:val="left" w:pos="698"/>
          <w:tab w:val="left" w:pos="705"/>
          <w:tab w:val="left" w:pos="3821"/>
        </w:tabs>
        <w:spacing w:line="360" w:lineRule="auto"/>
        <w:ind w:firstLine="709"/>
        <w:jc w:val="both"/>
      </w:pPr>
      <w:r>
        <w:t xml:space="preserve">2. </w:t>
      </w:r>
      <w:hyperlink r:id="rId14" w:history="1">
        <w:r w:rsidR="009D2D43">
          <w:rPr>
            <w:color w:val="0563C1"/>
            <w:u w:val="single"/>
            <w:lang w:val="en-US" w:eastAsia="en-US" w:bidi="en-US"/>
          </w:rPr>
          <w:t>www</w:t>
        </w:r>
        <w:r w:rsidR="009D2D43" w:rsidRPr="009D2D43">
          <w:rPr>
            <w:color w:val="0563C1"/>
            <w:u w:val="single"/>
            <w:lang w:eastAsia="en-US" w:bidi="en-US"/>
          </w:rPr>
          <w:t>.</w:t>
        </w:r>
        <w:r w:rsidR="009D2D43">
          <w:rPr>
            <w:color w:val="0563C1"/>
            <w:u w:val="single"/>
            <w:lang w:val="en-US" w:eastAsia="en-US" w:bidi="en-US"/>
          </w:rPr>
          <w:t>school</w:t>
        </w:r>
        <w:r w:rsidR="009D2D43" w:rsidRPr="009D2D43">
          <w:rPr>
            <w:color w:val="0563C1"/>
            <w:u w:val="single"/>
            <w:lang w:eastAsia="en-US" w:bidi="en-US"/>
          </w:rPr>
          <w:t>-</w:t>
        </w:r>
        <w:r w:rsidR="009D2D43">
          <w:rPr>
            <w:color w:val="0563C1"/>
            <w:u w:val="single"/>
            <w:lang w:val="en-US" w:eastAsia="en-US" w:bidi="en-US"/>
          </w:rPr>
          <w:t>collection</w:t>
        </w:r>
        <w:r w:rsidR="009D2D43" w:rsidRPr="009D2D43">
          <w:rPr>
            <w:color w:val="0563C1"/>
            <w:u w:val="single"/>
            <w:lang w:eastAsia="en-US" w:bidi="en-US"/>
          </w:rPr>
          <w:t>.</w:t>
        </w:r>
        <w:proofErr w:type="spellStart"/>
        <w:r w:rsidR="009D2D43">
          <w:rPr>
            <w:color w:val="0563C1"/>
            <w:u w:val="single"/>
            <w:lang w:val="en-US" w:eastAsia="en-US" w:bidi="en-US"/>
          </w:rPr>
          <w:t>edu</w:t>
        </w:r>
        <w:proofErr w:type="spellEnd"/>
        <w:r w:rsidR="009D2D43" w:rsidRPr="009D2D43">
          <w:rPr>
            <w:color w:val="0563C1"/>
            <w:u w:val="single"/>
            <w:lang w:eastAsia="en-US" w:bidi="en-US"/>
          </w:rPr>
          <w:t>.</w:t>
        </w:r>
        <w:r w:rsidR="009D2D43">
          <w:rPr>
            <w:color w:val="0563C1"/>
            <w:u w:val="single"/>
            <w:lang w:val="en-US" w:eastAsia="en-US" w:bidi="en-US"/>
          </w:rPr>
          <w:t>ru</w:t>
        </w:r>
      </w:hyperlink>
      <w:r>
        <w:t xml:space="preserve"> </w:t>
      </w:r>
      <w:r w:rsidR="009D2D43">
        <w:t>(Единая коллекция цифровых образовательных</w:t>
      </w:r>
      <w:r>
        <w:t xml:space="preserve"> </w:t>
      </w:r>
      <w:r w:rsidR="009D2D43">
        <w:t>ресурсов).</w:t>
      </w:r>
    </w:p>
    <w:p w:rsidR="00A14145" w:rsidRDefault="00B37788" w:rsidP="00B37788">
      <w:pPr>
        <w:pStyle w:val="1"/>
        <w:tabs>
          <w:tab w:val="left" w:pos="698"/>
          <w:tab w:val="left" w:pos="705"/>
          <w:tab w:val="left" w:pos="3813"/>
        </w:tabs>
        <w:spacing w:line="360" w:lineRule="auto"/>
        <w:ind w:firstLine="709"/>
        <w:jc w:val="both"/>
      </w:pPr>
      <w:r>
        <w:t xml:space="preserve">3. </w:t>
      </w:r>
      <w:hyperlink r:id="rId15" w:history="1">
        <w:r w:rsidR="009D2D43">
          <w:rPr>
            <w:color w:val="0563C1"/>
            <w:u w:val="single"/>
            <w:lang w:val="en-US" w:eastAsia="en-US" w:bidi="en-US"/>
          </w:rPr>
          <w:t>www</w:t>
        </w:r>
        <w:r w:rsidR="009D2D43" w:rsidRPr="009D2D43">
          <w:rPr>
            <w:color w:val="0563C1"/>
            <w:u w:val="single"/>
            <w:lang w:eastAsia="en-US" w:bidi="en-US"/>
          </w:rPr>
          <w:t>.</w:t>
        </w:r>
        <w:r w:rsidR="009D2D43">
          <w:rPr>
            <w:color w:val="0563C1"/>
            <w:u w:val="single"/>
            <w:lang w:val="en-US" w:eastAsia="en-US" w:bidi="en-US"/>
          </w:rPr>
          <w:t>intuit</w:t>
        </w:r>
        <w:r w:rsidR="009D2D43" w:rsidRPr="009D2D43">
          <w:rPr>
            <w:color w:val="0563C1"/>
            <w:u w:val="single"/>
            <w:lang w:eastAsia="en-US" w:bidi="en-US"/>
          </w:rPr>
          <w:t>.</w:t>
        </w:r>
        <w:r w:rsidR="009D2D43">
          <w:rPr>
            <w:color w:val="0563C1"/>
            <w:u w:val="single"/>
            <w:lang w:val="en-US" w:eastAsia="en-US" w:bidi="en-US"/>
          </w:rPr>
          <w:t>ru</w:t>
        </w:r>
        <w:r w:rsidR="009D2D43" w:rsidRPr="009D2D43">
          <w:rPr>
            <w:color w:val="0563C1"/>
            <w:u w:val="single"/>
            <w:lang w:eastAsia="en-US" w:bidi="en-US"/>
          </w:rPr>
          <w:t>/</w:t>
        </w:r>
        <w:r w:rsidR="009D2D43">
          <w:rPr>
            <w:color w:val="0563C1"/>
            <w:u w:val="single"/>
            <w:lang w:val="en-US" w:eastAsia="en-US" w:bidi="en-US"/>
          </w:rPr>
          <w:t>studies</w:t>
        </w:r>
        <w:r w:rsidR="009D2D43" w:rsidRPr="009D2D43">
          <w:rPr>
            <w:color w:val="0563C1"/>
            <w:u w:val="single"/>
            <w:lang w:eastAsia="en-US" w:bidi="en-US"/>
          </w:rPr>
          <w:t>/</w:t>
        </w:r>
        <w:r w:rsidR="009D2D43">
          <w:rPr>
            <w:color w:val="0563C1"/>
            <w:u w:val="single"/>
            <w:lang w:val="en-US" w:eastAsia="en-US" w:bidi="en-US"/>
          </w:rPr>
          <w:t>courses</w:t>
        </w:r>
      </w:hyperlink>
      <w:r>
        <w:t xml:space="preserve"> </w:t>
      </w:r>
      <w:r w:rsidR="009D2D43">
        <w:t>(Открытые интернет-курсы «</w:t>
      </w:r>
      <w:proofErr w:type="spellStart"/>
      <w:r w:rsidR="009D2D43">
        <w:t>Интуит</w:t>
      </w:r>
      <w:proofErr w:type="spellEnd"/>
      <w:r w:rsidR="009D2D43">
        <w:t>» по курсу</w:t>
      </w:r>
      <w:r>
        <w:t xml:space="preserve"> </w:t>
      </w:r>
      <w:r w:rsidR="009D2D43">
        <w:t>«Информатика»).</w:t>
      </w:r>
      <w:r w:rsidR="009D2D43">
        <w:br w:type="page"/>
      </w:r>
    </w:p>
    <w:p w:rsidR="00A14145" w:rsidRDefault="00B37788" w:rsidP="00B37788">
      <w:pPr>
        <w:pStyle w:val="20"/>
        <w:keepNext/>
        <w:keepLines/>
        <w:tabs>
          <w:tab w:val="left" w:pos="538"/>
        </w:tabs>
        <w:spacing w:line="240" w:lineRule="auto"/>
      </w:pPr>
      <w:bookmarkStart w:id="9" w:name="bookmark25"/>
      <w:r>
        <w:lastRenderedPageBreak/>
        <w:t>4. КОНТРОЛЬ И ОЦЕНКА РЕЗУЛЬТАТОВ ОСВОЕНИЯ ОБЩЕОБРАЗОВАТЕЛЬНОГО УЧЕБНОГО ПРЕДМЕТА</w:t>
      </w:r>
      <w:bookmarkEnd w:id="9"/>
    </w:p>
    <w:p w:rsidR="00A14145" w:rsidRDefault="009D2D43" w:rsidP="009D2D43">
      <w:pPr>
        <w:pStyle w:val="1"/>
        <w:spacing w:after="260"/>
        <w:ind w:firstLine="0"/>
        <w:jc w:val="both"/>
      </w:pPr>
      <w:r>
        <w:rPr>
          <w:b/>
          <w:bCs/>
        </w:rPr>
        <w:t xml:space="preserve">Контроль и оценка </w:t>
      </w:r>
      <w:r>
        <w:t>результатов освоения общеобразовательного учебного предмета раскрываются через предметные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0"/>
        <w:gridCol w:w="3504"/>
        <w:gridCol w:w="3586"/>
      </w:tblGrid>
      <w:tr w:rsidR="00A14145" w:rsidTr="00B37788">
        <w:trPr>
          <w:trHeight w:hRule="exact" w:val="845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Default="00B37788" w:rsidP="00B37788">
            <w:pPr>
              <w:pStyle w:val="a5"/>
              <w:ind w:left="129" w:right="139"/>
              <w:jc w:val="center"/>
            </w:pPr>
            <w:r>
              <w:rPr>
                <w:b/>
                <w:bCs/>
              </w:rPr>
              <w:t>Общая/профессио</w:t>
            </w:r>
            <w:r w:rsidR="009D2D43">
              <w:rPr>
                <w:b/>
                <w:bCs/>
              </w:rPr>
              <w:t>нальная компетенция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Default="009D2D43" w:rsidP="00B37788">
            <w:pPr>
              <w:pStyle w:val="a5"/>
              <w:ind w:left="129" w:right="139"/>
              <w:jc w:val="center"/>
            </w:pPr>
            <w:r>
              <w:rPr>
                <w:b/>
                <w:bCs/>
              </w:rPr>
              <w:t>Раздел/Тема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Default="009D2D43" w:rsidP="00B37788">
            <w:pPr>
              <w:pStyle w:val="a5"/>
              <w:ind w:left="129" w:right="139"/>
              <w:jc w:val="center"/>
            </w:pPr>
            <w:r>
              <w:rPr>
                <w:b/>
                <w:bCs/>
              </w:rPr>
              <w:t>Тип оценочных мероприятий</w:t>
            </w:r>
          </w:p>
        </w:tc>
      </w:tr>
      <w:tr w:rsidR="00A14145" w:rsidTr="00B37788">
        <w:trPr>
          <w:trHeight w:hRule="exact" w:val="283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Default="009D2D43" w:rsidP="00B37788">
            <w:pPr>
              <w:pStyle w:val="a5"/>
              <w:ind w:left="129" w:right="139"/>
            </w:pPr>
            <w:r>
              <w:t>ОК 01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Default="009D2D43" w:rsidP="00B37788">
            <w:pPr>
              <w:pStyle w:val="a5"/>
              <w:ind w:left="129" w:right="139"/>
            </w:pPr>
            <w:r>
              <w:t>Тема 1.6 Тема 1.9 Тема 3.5</w:t>
            </w:r>
          </w:p>
        </w:tc>
        <w:tc>
          <w:tcPr>
            <w:tcW w:w="3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7788" w:rsidRDefault="009D2D43" w:rsidP="00B37788">
            <w:pPr>
              <w:pStyle w:val="a5"/>
              <w:ind w:left="129" w:right="139"/>
            </w:pPr>
            <w:r>
              <w:t xml:space="preserve">Тестирование </w:t>
            </w:r>
          </w:p>
          <w:p w:rsidR="00A14145" w:rsidRDefault="009D2D43" w:rsidP="00B37788">
            <w:pPr>
              <w:pStyle w:val="a5"/>
              <w:ind w:left="129" w:right="139"/>
            </w:pPr>
            <w:r>
              <w:t>Выполнение практических заданий</w:t>
            </w:r>
          </w:p>
        </w:tc>
      </w:tr>
      <w:tr w:rsidR="00A14145" w:rsidTr="00B37788">
        <w:trPr>
          <w:trHeight w:hRule="exact" w:val="562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Default="009D2D43" w:rsidP="00B37788">
            <w:pPr>
              <w:pStyle w:val="a5"/>
              <w:ind w:left="129" w:right="139"/>
            </w:pPr>
            <w:r>
              <w:t>ОК 02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Default="009D2D43" w:rsidP="00B37788">
            <w:pPr>
              <w:pStyle w:val="a5"/>
              <w:ind w:left="129" w:right="139"/>
            </w:pPr>
            <w:r>
              <w:t>Тема 1.1 Тема 1.3 Тема 3.1</w:t>
            </w:r>
          </w:p>
          <w:p w:rsidR="00A14145" w:rsidRDefault="009D2D43" w:rsidP="00B37788">
            <w:pPr>
              <w:pStyle w:val="a5"/>
              <w:ind w:left="129" w:right="139"/>
            </w:pPr>
            <w:r>
              <w:t>Тема 3.2 Тема 1.6 Тема 1.9</w:t>
            </w:r>
          </w:p>
        </w:tc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Default="00A14145" w:rsidP="00B37788">
            <w:pPr>
              <w:ind w:left="129" w:right="139"/>
            </w:pPr>
          </w:p>
        </w:tc>
      </w:tr>
      <w:tr w:rsidR="00A14145" w:rsidTr="00B37788">
        <w:trPr>
          <w:trHeight w:hRule="exact" w:val="562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Default="009D2D43" w:rsidP="00B37788">
            <w:pPr>
              <w:pStyle w:val="a5"/>
              <w:ind w:left="129" w:right="139"/>
            </w:pPr>
            <w:r>
              <w:t>ОК 01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Default="009D2D43" w:rsidP="00B37788">
            <w:pPr>
              <w:pStyle w:val="a5"/>
              <w:ind w:left="129" w:right="139"/>
            </w:pPr>
            <w:r>
              <w:t>Тема 1.7 Тема 1.8 Тема 2.2</w:t>
            </w:r>
          </w:p>
          <w:p w:rsidR="00A14145" w:rsidRDefault="009D2D43" w:rsidP="00B37788">
            <w:pPr>
              <w:pStyle w:val="a5"/>
              <w:ind w:left="129" w:right="139"/>
            </w:pPr>
            <w:r>
              <w:t>Тема 3.4</w:t>
            </w:r>
          </w:p>
        </w:tc>
        <w:tc>
          <w:tcPr>
            <w:tcW w:w="3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7788" w:rsidRDefault="009D2D43" w:rsidP="00B37788">
            <w:pPr>
              <w:pStyle w:val="a5"/>
              <w:ind w:left="129" w:right="139"/>
            </w:pPr>
            <w:r>
              <w:t xml:space="preserve">Тестирование </w:t>
            </w:r>
          </w:p>
          <w:p w:rsidR="00A14145" w:rsidRDefault="009D2D43" w:rsidP="00B37788">
            <w:pPr>
              <w:pStyle w:val="a5"/>
              <w:ind w:left="129" w:right="139"/>
            </w:pPr>
            <w:r>
              <w:t>Выполнение практических заданий</w:t>
            </w:r>
          </w:p>
        </w:tc>
      </w:tr>
      <w:tr w:rsidR="00A14145" w:rsidTr="00B37788">
        <w:trPr>
          <w:trHeight w:hRule="exact" w:val="1944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Default="009D2D43" w:rsidP="00B37788">
            <w:pPr>
              <w:pStyle w:val="a5"/>
              <w:ind w:left="129" w:right="139"/>
            </w:pPr>
            <w:r>
              <w:t>ОК 02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Default="009D2D43" w:rsidP="00B37788">
            <w:pPr>
              <w:pStyle w:val="a5"/>
              <w:ind w:left="129" w:right="139"/>
            </w:pPr>
            <w:r>
              <w:t>Тема 1.2 Тема 1.4 Тема 1.5</w:t>
            </w:r>
          </w:p>
          <w:p w:rsidR="00A14145" w:rsidRDefault="009D2D43" w:rsidP="00B37788">
            <w:pPr>
              <w:pStyle w:val="a5"/>
              <w:ind w:left="129" w:right="139"/>
            </w:pPr>
            <w:r>
              <w:t>Тема 2.1 Тема 2.3 Тема 2.4</w:t>
            </w:r>
          </w:p>
          <w:p w:rsidR="00A14145" w:rsidRDefault="009D2D43" w:rsidP="00B37788">
            <w:pPr>
              <w:pStyle w:val="a5"/>
              <w:spacing w:line="233" w:lineRule="auto"/>
              <w:ind w:left="129" w:right="139"/>
            </w:pPr>
            <w:r>
              <w:t>Тема 2.5 Тема 2.6 Тема 2.7</w:t>
            </w:r>
          </w:p>
          <w:p w:rsidR="00A14145" w:rsidRDefault="009D2D43" w:rsidP="00B37788">
            <w:pPr>
              <w:pStyle w:val="a5"/>
              <w:ind w:left="129" w:right="139"/>
            </w:pPr>
            <w:r>
              <w:t>Тема 3.3 Тема 1.7 Тема 1.8</w:t>
            </w:r>
          </w:p>
          <w:p w:rsidR="00A14145" w:rsidRDefault="009D2D43" w:rsidP="00B37788">
            <w:pPr>
              <w:pStyle w:val="a5"/>
              <w:spacing w:line="233" w:lineRule="auto"/>
              <w:ind w:left="129" w:right="139"/>
            </w:pPr>
            <w:r>
              <w:t>Тема 2.2 Тема 3.6 Тема 3.7</w:t>
            </w:r>
          </w:p>
          <w:p w:rsidR="00A14145" w:rsidRDefault="009D2D43" w:rsidP="00B37788">
            <w:pPr>
              <w:pStyle w:val="a5"/>
              <w:ind w:left="129" w:right="139"/>
            </w:pPr>
            <w:r>
              <w:t>Тема 3.8 Тема 3.9 Тема 3.10</w:t>
            </w:r>
          </w:p>
          <w:p w:rsidR="00A14145" w:rsidRDefault="009D2D43" w:rsidP="00B37788">
            <w:pPr>
              <w:pStyle w:val="a5"/>
              <w:spacing w:line="233" w:lineRule="auto"/>
              <w:ind w:left="129" w:right="139"/>
            </w:pPr>
            <w:r>
              <w:t>Тема 3.11 Тема 3.12 Тема 3.13</w:t>
            </w:r>
          </w:p>
        </w:tc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145" w:rsidRDefault="00A14145" w:rsidP="00B37788">
            <w:pPr>
              <w:ind w:left="129" w:right="139"/>
            </w:pPr>
          </w:p>
        </w:tc>
      </w:tr>
      <w:tr w:rsidR="00A14145" w:rsidTr="00B37788">
        <w:trPr>
          <w:trHeight w:hRule="exact" w:val="1114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Default="009D2D43" w:rsidP="00B37788">
            <w:pPr>
              <w:pStyle w:val="a5"/>
              <w:ind w:left="129" w:right="139"/>
            </w:pPr>
            <w:r>
              <w:t>ОК 02, ПК2.1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4145" w:rsidRDefault="009D2D43" w:rsidP="00B37788">
            <w:pPr>
              <w:pStyle w:val="a5"/>
              <w:ind w:left="129" w:right="139"/>
            </w:pPr>
            <w:r>
              <w:t>Прикладной модуль 1 Тема 1.1 Тема 1.2 Тема 1.3 Тема 1.4 Тема 1.5 Тема 1.6</w:t>
            </w:r>
          </w:p>
          <w:p w:rsidR="00A14145" w:rsidRDefault="009D2D43" w:rsidP="00B37788">
            <w:pPr>
              <w:pStyle w:val="a5"/>
              <w:ind w:left="129" w:right="139"/>
            </w:pPr>
            <w:r>
              <w:t>Тема 1.7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7788" w:rsidRDefault="009D2D43" w:rsidP="00B37788">
            <w:pPr>
              <w:pStyle w:val="a5"/>
              <w:ind w:left="129" w:right="139"/>
            </w:pPr>
            <w:r>
              <w:t xml:space="preserve">Тестирование </w:t>
            </w:r>
          </w:p>
          <w:p w:rsidR="00A14145" w:rsidRDefault="009D2D43" w:rsidP="00B37788">
            <w:pPr>
              <w:pStyle w:val="a5"/>
              <w:ind w:left="129" w:right="139"/>
            </w:pPr>
            <w:r>
              <w:t>Выполнение практических заданий</w:t>
            </w:r>
          </w:p>
        </w:tc>
      </w:tr>
      <w:tr w:rsidR="00A14145" w:rsidTr="00B37788">
        <w:trPr>
          <w:trHeight w:hRule="exact" w:val="1123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4145" w:rsidRDefault="009D2D43" w:rsidP="00B37788">
            <w:pPr>
              <w:pStyle w:val="a5"/>
              <w:ind w:left="129" w:right="139"/>
            </w:pPr>
            <w:r>
              <w:t>ОК 02, ПК 2.2, ПК</w:t>
            </w:r>
          </w:p>
          <w:p w:rsidR="00A14145" w:rsidRDefault="009D2D43" w:rsidP="00B37788">
            <w:pPr>
              <w:pStyle w:val="a5"/>
              <w:ind w:left="129" w:right="139"/>
            </w:pPr>
            <w:r>
              <w:t>2.4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4145" w:rsidRDefault="009D2D43" w:rsidP="00B37788">
            <w:pPr>
              <w:pStyle w:val="a5"/>
              <w:ind w:left="129" w:right="139"/>
            </w:pPr>
            <w:r>
              <w:t>Прикладной модуль 2 Тема 2.1 Тема 2.2 Тема 2.3 Тема 2.4 Тема 2.5 Тема 2.6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88" w:rsidRDefault="009D2D43" w:rsidP="00B37788">
            <w:pPr>
              <w:pStyle w:val="a5"/>
              <w:ind w:left="129" w:right="139"/>
            </w:pPr>
            <w:r>
              <w:t xml:space="preserve">Тестирование </w:t>
            </w:r>
          </w:p>
          <w:p w:rsidR="00B37788" w:rsidRDefault="009D2D43" w:rsidP="00B37788">
            <w:pPr>
              <w:pStyle w:val="a5"/>
              <w:ind w:left="129" w:right="139"/>
            </w:pPr>
            <w:r>
              <w:t xml:space="preserve">Выполнение практических заданий </w:t>
            </w:r>
          </w:p>
          <w:p w:rsidR="00A14145" w:rsidRDefault="009D2D43" w:rsidP="00B37788">
            <w:pPr>
              <w:pStyle w:val="a5"/>
              <w:ind w:left="129" w:right="139"/>
            </w:pPr>
            <w:r>
              <w:t>Проектная работа</w:t>
            </w:r>
          </w:p>
        </w:tc>
      </w:tr>
    </w:tbl>
    <w:p w:rsidR="009D2D43" w:rsidRDefault="009D2D43" w:rsidP="009D2D43"/>
    <w:sectPr w:rsidR="009D2D43" w:rsidSect="009D2D43">
      <w:footerReference w:type="default" r:id="rId16"/>
      <w:pgSz w:w="11900" w:h="16840"/>
      <w:pgMar w:top="1129" w:right="701" w:bottom="1649" w:left="1701" w:header="701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1FC" w:rsidRDefault="00E841FC">
      <w:r>
        <w:separator/>
      </w:r>
    </w:p>
  </w:endnote>
  <w:endnote w:type="continuationSeparator" w:id="0">
    <w:p w:rsidR="00E841FC" w:rsidRDefault="00E84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D43" w:rsidRDefault="009D2D43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6967855</wp:posOffset>
              </wp:positionH>
              <wp:positionV relativeFrom="page">
                <wp:posOffset>10274935</wp:posOffset>
              </wp:positionV>
              <wp:extent cx="128270" cy="10668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66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9D2D43" w:rsidRDefault="009D2D43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D11EB" w:rsidRPr="007D11EB">
                            <w:rPr>
                              <w:noProof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548.65pt;margin-top:809.05pt;width:10.1pt;height:8.4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" filled="f" stroked="f">
              <v:textbox style="mso-fit-shape-to-text:t" inset="0,0,0,0">
                <w:txbxContent>
                  <w:p w:rsidR="009D2D43" w:rsidRDefault="009D2D43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D11EB" w:rsidRPr="007D11EB">
                      <w:rPr>
                        <w:noProof/>
                        <w:sz w:val="24"/>
                        <w:szCs w:val="24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D43" w:rsidRDefault="009D2D43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10094595</wp:posOffset>
              </wp:positionH>
              <wp:positionV relativeFrom="page">
                <wp:posOffset>7178040</wp:posOffset>
              </wp:positionV>
              <wp:extent cx="121920" cy="103505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92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9D2D43" w:rsidRDefault="009D2D43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D11EB" w:rsidRPr="007D11EB">
                            <w:rPr>
                              <w:noProof/>
                              <w:sz w:val="24"/>
                              <w:szCs w:val="24"/>
                            </w:rPr>
                            <w:t>15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" o:spid="_x0000_s1027" type="#_x0000_t202" style="position:absolute;margin-left:794.85pt;margin-top:565.2pt;width:9.6pt;height:8.15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" filled="f" stroked="f">
              <v:textbox style="mso-fit-shape-to-text:t" inset="0,0,0,0">
                <w:txbxContent>
                  <w:p w:rsidR="009D2D43" w:rsidRDefault="009D2D43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D11EB" w:rsidRPr="007D11EB">
                      <w:rPr>
                        <w:noProof/>
                        <w:sz w:val="24"/>
                        <w:szCs w:val="24"/>
                      </w:rPr>
                      <w:t>15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D43" w:rsidRDefault="009D2D43">
    <w:pPr>
      <w:spacing w:line="1" w:lineRule="exac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D43" w:rsidRDefault="009D2D43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4" behindDoc="1" locked="0" layoutInCell="1" allowOverlap="1">
              <wp:simplePos x="0" y="0"/>
              <wp:positionH relativeFrom="page">
                <wp:posOffset>6887845</wp:posOffset>
              </wp:positionH>
              <wp:positionV relativeFrom="page">
                <wp:posOffset>10107930</wp:posOffset>
              </wp:positionV>
              <wp:extent cx="125095" cy="10668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1066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9D2D43" w:rsidRDefault="009D2D43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D11EB" w:rsidRPr="007D11EB">
                            <w:rPr>
                              <w:noProof/>
                              <w:sz w:val="24"/>
                              <w:szCs w:val="24"/>
                            </w:rPr>
                            <w:t>17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7" o:spid="_x0000_s1028" type="#_x0000_t202" style="position:absolute;margin-left:542.35pt;margin-top:795.9pt;width:9.85pt;height:8.4pt;z-index:-44040178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" filled="f" stroked="f">
              <v:textbox style="mso-fit-shape-to-text:t" inset="0,0,0,0">
                <w:txbxContent>
                  <w:p w:rsidR="009D2D43" w:rsidRDefault="009D2D43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D11EB" w:rsidRPr="007D11EB">
                      <w:rPr>
                        <w:noProof/>
                        <w:sz w:val="24"/>
                        <w:szCs w:val="24"/>
                      </w:rPr>
                      <w:t>17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1FC" w:rsidRDefault="00E841FC"/>
  </w:footnote>
  <w:footnote w:type="continuationSeparator" w:id="0">
    <w:p w:rsidR="00E841FC" w:rsidRDefault="00E841F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468D6"/>
    <w:multiLevelType w:val="multilevel"/>
    <w:tmpl w:val="2BD862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737D39"/>
    <w:multiLevelType w:val="multilevel"/>
    <w:tmpl w:val="8F2AB2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E2474B"/>
    <w:multiLevelType w:val="multilevel"/>
    <w:tmpl w:val="AAD087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0B0064"/>
    <w:multiLevelType w:val="multilevel"/>
    <w:tmpl w:val="4EAA37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E78293C"/>
    <w:multiLevelType w:val="multilevel"/>
    <w:tmpl w:val="608EC5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8A73A5"/>
    <w:multiLevelType w:val="multilevel"/>
    <w:tmpl w:val="B7E20A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A426E"/>
    <w:multiLevelType w:val="multilevel"/>
    <w:tmpl w:val="810415BE"/>
    <w:lvl w:ilvl="0">
      <w:start w:val="3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171793C"/>
    <w:multiLevelType w:val="multilevel"/>
    <w:tmpl w:val="6F1C1A58"/>
    <w:lvl w:ilvl="0">
      <w:start w:val="3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3545282"/>
    <w:multiLevelType w:val="multilevel"/>
    <w:tmpl w:val="F46A250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9064AED"/>
    <w:multiLevelType w:val="multilevel"/>
    <w:tmpl w:val="2F52B1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70A041F"/>
    <w:multiLevelType w:val="multilevel"/>
    <w:tmpl w:val="740668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B471A64"/>
    <w:multiLevelType w:val="multilevel"/>
    <w:tmpl w:val="2CE00C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3271A01"/>
    <w:multiLevelType w:val="multilevel"/>
    <w:tmpl w:val="99DCF2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34A535B"/>
    <w:multiLevelType w:val="multilevel"/>
    <w:tmpl w:val="FDB839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CDC7C54"/>
    <w:multiLevelType w:val="multilevel"/>
    <w:tmpl w:val="CCBE39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D0114CC"/>
    <w:multiLevelType w:val="multilevel"/>
    <w:tmpl w:val="0A22F9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0CA36DA"/>
    <w:multiLevelType w:val="multilevel"/>
    <w:tmpl w:val="01DA4A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5FB5FBA"/>
    <w:multiLevelType w:val="multilevel"/>
    <w:tmpl w:val="3A96E7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5"/>
  </w:num>
  <w:num w:numId="3">
    <w:abstractNumId w:val="8"/>
  </w:num>
  <w:num w:numId="4">
    <w:abstractNumId w:val="9"/>
  </w:num>
  <w:num w:numId="5">
    <w:abstractNumId w:val="2"/>
  </w:num>
  <w:num w:numId="6">
    <w:abstractNumId w:val="0"/>
  </w:num>
  <w:num w:numId="7">
    <w:abstractNumId w:val="13"/>
  </w:num>
  <w:num w:numId="8">
    <w:abstractNumId w:val="10"/>
  </w:num>
  <w:num w:numId="9">
    <w:abstractNumId w:val="3"/>
  </w:num>
  <w:num w:numId="10">
    <w:abstractNumId w:val="15"/>
  </w:num>
  <w:num w:numId="11">
    <w:abstractNumId w:val="12"/>
  </w:num>
  <w:num w:numId="12">
    <w:abstractNumId w:val="11"/>
  </w:num>
  <w:num w:numId="13">
    <w:abstractNumId w:val="16"/>
  </w:num>
  <w:num w:numId="14">
    <w:abstractNumId w:val="14"/>
  </w:num>
  <w:num w:numId="15">
    <w:abstractNumId w:val="6"/>
  </w:num>
  <w:num w:numId="16">
    <w:abstractNumId w:val="7"/>
  </w:num>
  <w:num w:numId="17">
    <w:abstractNumId w:val="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45"/>
    <w:rsid w:val="00540074"/>
    <w:rsid w:val="005E0A8F"/>
    <w:rsid w:val="00791C8F"/>
    <w:rsid w:val="007D11EB"/>
    <w:rsid w:val="009D2D43"/>
    <w:rsid w:val="00A14145"/>
    <w:rsid w:val="00B37788"/>
    <w:rsid w:val="00E8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51EB25-C16C-4D22-B0E2-CCCB0435D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20">
    <w:name w:val="Заголовок №2"/>
    <w:basedOn w:val="a"/>
    <w:link w:val="2"/>
    <w:pPr>
      <w:spacing w:after="260" w:line="259" w:lineRule="auto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">
    <w:name w:val="Основной текст1"/>
    <w:basedOn w:val="a"/>
    <w:link w:val="a3"/>
    <w:pPr>
      <w:ind w:firstLine="190"/>
    </w:pPr>
    <w:rPr>
      <w:rFonts w:ascii="Times New Roman" w:eastAsia="Times New Roman" w:hAnsi="Times New Roman" w:cs="Times New Roman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pPr>
      <w:spacing w:after="16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b/>
      <w:bCs/>
    </w:rPr>
  </w:style>
  <w:style w:type="table" w:styleId="a8">
    <w:name w:val="Table Grid"/>
    <w:basedOn w:val="a1"/>
    <w:uiPriority w:val="39"/>
    <w:rsid w:val="009D2D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u2@bk.ru" TargetMode="External"/><Relationship Id="rId13" Type="http://schemas.openxmlformats.org/officeDocument/2006/relationships/hyperlink" Target="http://www.fcior.edu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book.ru/book/932956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://www.intuit.ru/studies/courses" TargetMode="Externa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XNkLIgaL53dw2xgn8RVylM6ubcXI4aNTJ30F0ysZAis=</DigestValue>
    </Reference>
    <Reference Type="http://www.w3.org/2000/09/xmldsig#Object" URI="#idOfficeObject">
      <DigestMethod Algorithm="urn:ietf:params:xml:ns:cpxmlsec:algorithms:gostr34112012-256"/>
      <DigestValue>YuaeCewlOY71NS+UTlHyYkgDMnhQeDvXvLbBRm/8Kis=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9Z6yxZBu77S5Nt9BSGBmRY2Vn+GGuuWd1W8nKp75rus=</DigestValue>
    </Reference>
  </SignedInfo>
  <SignatureValue>nFZNm+ctDD1t8cBKLxShQWCVA9ao7jZPE0DwKxFgGDKtzRgk3NUNZ8tCFltBHbP4eh+jgfD23mY+
HZdIXVtc+w==</SignatureValue>
  <KeyInfo>
    <X509Data>
      <X509Certificate>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/kS4pRgLKFH4lK/OfwnK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LAPCp4okAAAAAB54wCgYIKoUDBwEBAwIDQQAKeaPzr5tx5OmfzvrzUf1sVg5Y9W8tVuXs4Yxa5PoPBgKVYCPQoy0ffMbHxjAcfkpfJ6iUBXd7W3EmkSVNRnl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urn:ietf:params:xml:ns:cpxmlsec:algorithms:gostr34112012-256"/>
        <DigestValue>Qg4TgD6Q4H/EvjRnlMJAidLE3cEU0yOWR5WNThCGf0w=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urn:ietf:params:xml:ns:cpxmlsec:algorithms:gostr34112012-256"/>
        <DigestValue>TNkfRtoVmZ64JctjxANmy7lUyF9wDXO57rkQzKaky04=</DigestValue>
      </Reference>
      <Reference URI="/word/document.xml?ContentType=application/vnd.openxmlformats-officedocument.wordprocessingml.document.main+xml">
        <DigestMethod Algorithm="urn:ietf:params:xml:ns:cpxmlsec:algorithms:gostr34112012-256"/>
        <DigestValue>oyeEfKH/ISZ8r5emsIbxA1tg0RzCAoeGANbJxUOtFyY=</DigestValue>
      </Reference>
      <Reference URI="/word/endnotes.xml?ContentType=application/vnd.openxmlformats-officedocument.wordprocessingml.endnotes+xml">
        <DigestMethod Algorithm="urn:ietf:params:xml:ns:cpxmlsec:algorithms:gostr34112012-256"/>
        <DigestValue>/szaKfL2eid1W+Y6P2+PmOk2JjyadAxz3GWNbicz40Y=</DigestValue>
      </Reference>
      <Reference URI="/word/fontTable.xml?ContentType=application/vnd.openxmlformats-officedocument.wordprocessingml.fontTable+xml">
        <DigestMethod Algorithm="urn:ietf:params:xml:ns:cpxmlsec:algorithms:gostr34112012-256"/>
        <DigestValue>7mHpcrnsXBmxqSU2cbr0IgmouWtGznCZvhfRaX/elqs=</DigestValue>
      </Reference>
      <Reference URI="/word/footer1.xml?ContentType=application/vnd.openxmlformats-officedocument.wordprocessingml.footer+xml">
        <DigestMethod Algorithm="urn:ietf:params:xml:ns:cpxmlsec:algorithms:gostr34112012-256"/>
        <DigestValue>rNkirzYkxm6+AHwzdd8BPSRYYG3+IJjVinZH0XqPZT0=</DigestValue>
      </Reference>
      <Reference URI="/word/footer2.xml?ContentType=application/vnd.openxmlformats-officedocument.wordprocessingml.footer+xml">
        <DigestMethod Algorithm="urn:ietf:params:xml:ns:cpxmlsec:algorithms:gostr34112012-256"/>
        <DigestValue>njPNWTD/mGfl+2xD0SKdxBgnJf0HXPHEwED1PH8spZM=</DigestValue>
      </Reference>
      <Reference URI="/word/footer3.xml?ContentType=application/vnd.openxmlformats-officedocument.wordprocessingml.footer+xml">
        <DigestMethod Algorithm="urn:ietf:params:xml:ns:cpxmlsec:algorithms:gostr34112012-256"/>
        <DigestValue>yF1tyM1pfOtHKXUkmqpFm1DgYa/d5R/fxpc0HT1Htc0=</DigestValue>
      </Reference>
      <Reference URI="/word/footer4.xml?ContentType=application/vnd.openxmlformats-officedocument.wordprocessingml.footer+xml">
        <DigestMethod Algorithm="urn:ietf:params:xml:ns:cpxmlsec:algorithms:gostr34112012-256"/>
        <DigestValue>E3ygXZS3V0BB3f2dCLVYbDsMLhDlMy7SjpAfK9+26dM=</DigestValue>
      </Reference>
      <Reference URI="/word/footnotes.xml?ContentType=application/vnd.openxmlformats-officedocument.wordprocessingml.footnotes+xml">
        <DigestMethod Algorithm="urn:ietf:params:xml:ns:cpxmlsec:algorithms:gostr34112012-256"/>
        <DigestValue>SgF6D+Fx30JlaErBarl0VNYsi7YyTgcAL77kqmgrJMc=</DigestValue>
      </Reference>
      <Reference URI="/word/media/image1.png?ContentType=image/png">
        <DigestMethod Algorithm="urn:ietf:params:xml:ns:cpxmlsec:algorithms:gostr34112012-256"/>
        <DigestValue>+Ruq89zWxb7nCFg7zX7b2AmO2f2iCYRMHHQXIhUjGzc=</DigestValue>
      </Reference>
      <Reference URI="/word/numbering.xml?ContentType=application/vnd.openxmlformats-officedocument.wordprocessingml.numbering+xml">
        <DigestMethod Algorithm="urn:ietf:params:xml:ns:cpxmlsec:algorithms:gostr34112012-256"/>
        <DigestValue>3I/DpQkpeMsVxBDybvKTDLfaursXiWS8qR2P6xEMY8I=</DigestValue>
      </Reference>
      <Reference URI="/word/settings.xml?ContentType=application/vnd.openxmlformats-officedocument.wordprocessingml.settings+xml">
        <DigestMethod Algorithm="urn:ietf:params:xml:ns:cpxmlsec:algorithms:gostr34112012-256"/>
        <DigestValue>O6tzshTo94IF1UDyekx/dihOmMEeRBbivzKWplUwivw=</DigestValue>
      </Reference>
      <Reference URI="/word/styles.xml?ContentType=application/vnd.openxmlformats-officedocument.wordprocessingml.styles+xml">
        <DigestMethod Algorithm="urn:ietf:params:xml:ns:cpxmlsec:algorithms:gostr34112012-256"/>
        <DigestValue>qow2Va0q9ECBjrb/La2i4wyrEI1DOUZwPtGzc4WDsmM=</DigestValue>
      </Reference>
      <Reference URI="/word/theme/theme1.xml?ContentType=application/vnd.openxmlformats-officedocument.theme+xml">
        <DigestMethod Algorithm="urn:ietf:params:xml:ns:cpxmlsec:algorithms:gostr34112012-256"/>
        <DigestValue>ZhEZYl72Uu9e46saZ8xLew+jaOdHEjQqPsGs/7X7/Yo=</DigestValue>
      </Reference>
      <Reference URI="/word/webSettings.xml?ContentType=application/vnd.openxmlformats-officedocument.wordprocessingml.webSettings+xml">
        <DigestMethod Algorithm="urn:ietf:params:xml:ns:cpxmlsec:algorithms:gostr34112012-256"/>
        <DigestValue>48ArqmvqAklrnib2dHNiZDMG+ctG7jEb12UZV0AsdUM=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2024-04-15T22:42:57Z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2024-04-15T22:42:57Z</xd:SigningTime>
          <xd:SigningCertificate>
            <xd:Cert>
              <xd:CertDigest>
                <DigestMethod Algorithm="urn:ietf:params:xml:ns:cpxmlsec:algorithms:gostr34112012-256"/>
                <DigestValue>wHUBrK5IZ2FLMc9bm0s6BWm6x6aW/NJZp2UMLlUOH6Q=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159507098265941889071229367177360988237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+TCCB6agAwIBAgILAPCp4okAAAAAB54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RAJUfo0d8YQQ6rfqFhieCNEIwHQYDVR0OBBYEFKcLlShvn+RLilGAsoUfiUr85/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/0YLQvtCf0YDQviBIU03CuyDQstC10YDRgdC40LggMi4wDEPQn9CQ0JogwqvQk9C+0LvQvtCy0L3QvtC5INGD0LTQvtGB0YLQvtCy0LXRgNGP0Y7RidC40Lkg0YbQtdC90YLRgMK7DDXQl9Cw0LrQu9GO0YfQtdC90LjQtSDihJYgMTQ5LzMvMi8yLzIzINC+0YIgMDIuMDMuMjAxOAw00JfQsNC60LvRjtGH0LXQvdC40LUg4oSWIDE0OS83LzYtNDQ5INC+0YIgMzAuMTIuMjAyMTAKBggqhQMHAQEDAgNBAEBF8rrvU4EpQUJC3TIKaN75aaXHRXB/eiFLU985lDoc0C+NHt8gDKwf+nYgpohn7KVhpHPPCgTLsJh6aHxY3HA=</xd:EncapsulatedX509Certificate>
            <xd:EncapsulatedX509Certificate>MIIFUTCCBP6gAwIBAgIRAJUfo0d8YQQ6rfqFhieCNEI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4877</Words>
  <Characters>27802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cp:lastModifiedBy>User</cp:lastModifiedBy>
  <cp:revision>4</cp:revision>
  <dcterms:created xsi:type="dcterms:W3CDTF">2024-04-13T04:53:00Z</dcterms:created>
  <dcterms:modified xsi:type="dcterms:W3CDTF">2024-04-14T23:34:00Z</dcterms:modified>
</cp:coreProperties>
</file>